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2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906"/>
      </w:tblGrid>
      <w:tr w:rsidR="002D7AE4" w:rsidRPr="00A51435" w14:paraId="1C736E1A" w14:textId="77777777" w:rsidTr="007D2068">
        <w:trPr>
          <w:trHeight w:val="352"/>
        </w:trPr>
        <w:tc>
          <w:tcPr>
            <w:tcW w:w="2578" w:type="dxa"/>
          </w:tcPr>
          <w:p w14:paraId="6CE65C2E" w14:textId="0DEDE555" w:rsidR="002D7AE4" w:rsidRPr="00A51435" w:rsidRDefault="007D2068" w:rsidP="007D2068">
            <w:pPr>
              <w:rPr>
                <w:rFonts w:ascii="Georgia" w:hAnsi="Georgia" w:cs="Arial"/>
                <w:sz w:val="20"/>
              </w:rPr>
            </w:pPr>
            <w:r>
              <w:rPr>
                <w:noProof/>
              </w:rPr>
              <w:pict w14:anchorId="3A3B3F0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2050" type="#_x0000_t202" style="position:absolute;margin-left:27.75pt;margin-top:-63.35pt;width:8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" stroked="f">
                  <v:textbox style="mso-next-textbox:#Text Box 4">
                    <w:txbxContent>
                      <w:p w14:paraId="37DF85AF" w14:textId="77777777" w:rsidR="002D7AE4" w:rsidRDefault="002D7AE4">
                        <w:pPr>
                          <w:jc w:val="right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117651">
              <w:rPr>
                <w:rFonts w:ascii="Georgia" w:hAnsi="Georgia" w:cs="Arial"/>
                <w:b/>
                <w:sz w:val="20"/>
              </w:rPr>
              <w:t>Job T</w:t>
            </w:r>
            <w:r w:rsidR="002D7AE4" w:rsidRPr="00A51435">
              <w:rPr>
                <w:rFonts w:ascii="Georgia" w:hAnsi="Georgia" w:cs="Arial"/>
                <w:b/>
                <w:sz w:val="20"/>
              </w:rPr>
              <w:t>itle</w:t>
            </w:r>
          </w:p>
        </w:tc>
        <w:tc>
          <w:tcPr>
            <w:tcW w:w="7906" w:type="dxa"/>
            <w:vAlign w:val="bottom"/>
          </w:tcPr>
          <w:p w14:paraId="5C6B539C" w14:textId="3AA0D7F8" w:rsidR="002D7AE4" w:rsidRPr="00785172" w:rsidRDefault="001B2176" w:rsidP="007D2068">
            <w:pPr>
              <w:rPr>
                <w:rFonts w:ascii="Georgia" w:hAnsi="Georgia" w:cs="Arial"/>
                <w:i/>
                <w:sz w:val="20"/>
              </w:rPr>
            </w:pPr>
            <w:r w:rsidRPr="00785172">
              <w:rPr>
                <w:rFonts w:ascii="Georgia" w:hAnsi="Georgia" w:cs="Arial"/>
                <w:i/>
                <w:sz w:val="20"/>
              </w:rPr>
              <w:t xml:space="preserve"> </w:t>
            </w:r>
            <w:r w:rsidR="00B10B5D" w:rsidRPr="00785172">
              <w:rPr>
                <w:rFonts w:ascii="Georgia" w:hAnsi="Georgia" w:cs="Arial"/>
                <w:i/>
                <w:sz w:val="20"/>
              </w:rPr>
              <w:t>P</w:t>
            </w:r>
            <w:r w:rsidR="00930BBC" w:rsidRPr="00785172">
              <w:rPr>
                <w:rFonts w:ascii="Georgia" w:hAnsi="Georgia" w:cs="Arial"/>
                <w:i/>
                <w:sz w:val="20"/>
              </w:rPr>
              <w:t xml:space="preserve">rogram </w:t>
            </w:r>
            <w:r w:rsidR="00B101F6">
              <w:rPr>
                <w:rFonts w:ascii="Georgia" w:hAnsi="Georgia" w:cs="Arial"/>
                <w:i/>
                <w:sz w:val="20"/>
              </w:rPr>
              <w:t>Coo</w:t>
            </w:r>
            <w:r w:rsidR="00C54C54">
              <w:rPr>
                <w:rFonts w:ascii="Georgia" w:hAnsi="Georgia" w:cs="Arial"/>
                <w:i/>
                <w:sz w:val="20"/>
              </w:rPr>
              <w:t>r</w:t>
            </w:r>
            <w:r w:rsidR="00B101F6">
              <w:rPr>
                <w:rFonts w:ascii="Georgia" w:hAnsi="Georgia" w:cs="Arial"/>
                <w:i/>
                <w:sz w:val="20"/>
              </w:rPr>
              <w:t>dinator</w:t>
            </w:r>
            <w:r w:rsidR="00B10B5D" w:rsidRPr="00785172">
              <w:rPr>
                <w:rFonts w:ascii="Georgia" w:hAnsi="Georgia" w:cs="Arial"/>
                <w:i/>
                <w:sz w:val="20"/>
              </w:rPr>
              <w:t xml:space="preserve"> </w:t>
            </w:r>
            <w:r w:rsidR="00932205" w:rsidRPr="00785172">
              <w:rPr>
                <w:rFonts w:ascii="Georgia" w:hAnsi="Georgia" w:cs="Arial"/>
                <w:i/>
                <w:sz w:val="20"/>
              </w:rPr>
              <w:t xml:space="preserve">for </w:t>
            </w:r>
            <w:r w:rsidR="00D11BDA">
              <w:rPr>
                <w:rFonts w:ascii="Georgia" w:hAnsi="Georgia" w:cs="Arial"/>
                <w:i/>
                <w:sz w:val="20"/>
              </w:rPr>
              <w:t xml:space="preserve">Rapid Rehousing </w:t>
            </w:r>
            <w:r w:rsidR="008E44B0">
              <w:rPr>
                <w:rFonts w:ascii="Georgia" w:hAnsi="Georgia" w:cs="Arial"/>
                <w:i/>
                <w:sz w:val="20"/>
              </w:rPr>
              <w:t>-</w:t>
            </w:r>
            <w:r w:rsidR="00D11BDA">
              <w:rPr>
                <w:rFonts w:ascii="Georgia" w:hAnsi="Georgia" w:cs="Arial"/>
                <w:i/>
                <w:sz w:val="20"/>
              </w:rPr>
              <w:t xml:space="preserve"> Individuals </w:t>
            </w:r>
          </w:p>
        </w:tc>
      </w:tr>
      <w:tr w:rsidR="00117651" w:rsidRPr="00A51435" w14:paraId="35AA1D39" w14:textId="77777777" w:rsidTr="007D2068">
        <w:trPr>
          <w:trHeight w:val="352"/>
        </w:trPr>
        <w:tc>
          <w:tcPr>
            <w:tcW w:w="2578" w:type="dxa"/>
          </w:tcPr>
          <w:p w14:paraId="13539A8A" w14:textId="77777777" w:rsidR="00117651" w:rsidRPr="00A51435" w:rsidRDefault="00117651" w:rsidP="007D2068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Department</w:t>
            </w:r>
          </w:p>
        </w:tc>
        <w:tc>
          <w:tcPr>
            <w:tcW w:w="7906" w:type="dxa"/>
            <w:vAlign w:val="bottom"/>
          </w:tcPr>
          <w:p w14:paraId="095C515D" w14:textId="0F65B5EC" w:rsidR="00117651" w:rsidRPr="00785172" w:rsidRDefault="00D11BDA" w:rsidP="007D2068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Homelessness Prevention</w:t>
            </w:r>
          </w:p>
        </w:tc>
      </w:tr>
      <w:tr w:rsidR="002D7AE4" w:rsidRPr="00A51435" w14:paraId="04FF17FE" w14:textId="77777777" w:rsidTr="007D2068">
        <w:trPr>
          <w:trHeight w:val="352"/>
        </w:trPr>
        <w:tc>
          <w:tcPr>
            <w:tcW w:w="2578" w:type="dxa"/>
          </w:tcPr>
          <w:p w14:paraId="5A2FF5A3" w14:textId="77777777" w:rsidR="002D7AE4" w:rsidRPr="00A51435" w:rsidRDefault="002D7AE4" w:rsidP="007D2068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Reports to</w:t>
            </w:r>
          </w:p>
        </w:tc>
        <w:tc>
          <w:tcPr>
            <w:tcW w:w="7906" w:type="dxa"/>
            <w:vAlign w:val="bottom"/>
          </w:tcPr>
          <w:p w14:paraId="7CEF5790" w14:textId="53343D31" w:rsidR="002D7AE4" w:rsidRPr="00785172" w:rsidRDefault="005375CF" w:rsidP="007D2068">
            <w:pPr>
              <w:ind w:left="72"/>
              <w:rPr>
                <w:rFonts w:ascii="Georgia" w:hAnsi="Georgia" w:cs="Arial"/>
                <w:i/>
                <w:sz w:val="20"/>
              </w:rPr>
            </w:pPr>
            <w:r w:rsidRPr="00785172">
              <w:rPr>
                <w:rFonts w:ascii="Georgia" w:hAnsi="Georgia" w:cs="Arial"/>
                <w:i/>
                <w:sz w:val="20"/>
              </w:rPr>
              <w:t xml:space="preserve">Senior </w:t>
            </w:r>
            <w:r w:rsidR="00930BBC" w:rsidRPr="00785172">
              <w:rPr>
                <w:rFonts w:ascii="Georgia" w:hAnsi="Georgia" w:cs="Arial"/>
                <w:i/>
                <w:sz w:val="20"/>
              </w:rPr>
              <w:t>Program Manager</w:t>
            </w:r>
            <w:r w:rsidR="00F54B10" w:rsidRPr="00785172">
              <w:rPr>
                <w:rFonts w:ascii="Georgia" w:hAnsi="Georgia" w:cs="Arial"/>
                <w:i/>
                <w:sz w:val="20"/>
              </w:rPr>
              <w:t xml:space="preserve"> </w:t>
            </w:r>
          </w:p>
        </w:tc>
      </w:tr>
      <w:tr w:rsidR="00117651" w:rsidRPr="00A51435" w14:paraId="08C05367" w14:textId="77777777" w:rsidTr="007D2068">
        <w:trPr>
          <w:trHeight w:val="352"/>
        </w:trPr>
        <w:tc>
          <w:tcPr>
            <w:tcW w:w="2578" w:type="dxa"/>
          </w:tcPr>
          <w:p w14:paraId="4948154F" w14:textId="77777777" w:rsidR="00117651" w:rsidRPr="00A51435" w:rsidRDefault="00117651" w:rsidP="007D2068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Location</w:t>
            </w:r>
          </w:p>
        </w:tc>
        <w:tc>
          <w:tcPr>
            <w:tcW w:w="7906" w:type="dxa"/>
            <w:vAlign w:val="bottom"/>
          </w:tcPr>
          <w:p w14:paraId="6D664DB7" w14:textId="1FB9C729" w:rsidR="00117651" w:rsidRPr="00A51435" w:rsidRDefault="00727621" w:rsidP="007D2068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Washington, DC</w:t>
            </w:r>
          </w:p>
        </w:tc>
      </w:tr>
      <w:tr w:rsidR="00117651" w:rsidRPr="00A51435" w14:paraId="1E26E870" w14:textId="77777777" w:rsidTr="007D2068">
        <w:trPr>
          <w:trHeight w:val="352"/>
        </w:trPr>
        <w:tc>
          <w:tcPr>
            <w:tcW w:w="2578" w:type="dxa"/>
          </w:tcPr>
          <w:p w14:paraId="554C5BE0" w14:textId="77777777" w:rsidR="00117651" w:rsidRPr="00A51435" w:rsidRDefault="00117651" w:rsidP="007D2068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Position Type</w:t>
            </w:r>
          </w:p>
        </w:tc>
        <w:tc>
          <w:tcPr>
            <w:tcW w:w="7906" w:type="dxa"/>
            <w:vAlign w:val="bottom"/>
          </w:tcPr>
          <w:p w14:paraId="6D6D88D3" w14:textId="52918F88" w:rsidR="00117651" w:rsidRPr="00A51435" w:rsidRDefault="008471E1" w:rsidP="007D2068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Permanent</w:t>
            </w:r>
            <w:r w:rsidR="00727621">
              <w:rPr>
                <w:rFonts w:ascii="Georgia" w:hAnsi="Georgia" w:cs="Arial"/>
                <w:i/>
                <w:sz w:val="20"/>
              </w:rPr>
              <w:t>, Full-time</w:t>
            </w:r>
            <w:r w:rsidR="009C5C9A">
              <w:rPr>
                <w:rFonts w:ascii="Georgia" w:hAnsi="Georgia" w:cs="Arial"/>
                <w:i/>
                <w:sz w:val="20"/>
              </w:rPr>
              <w:t xml:space="preserve"> - NTE September 30, </w:t>
            </w:r>
            <w:proofErr w:type="gramStart"/>
            <w:r w:rsidR="009C5C9A">
              <w:rPr>
                <w:rFonts w:ascii="Georgia" w:hAnsi="Georgia" w:cs="Arial"/>
                <w:i/>
                <w:sz w:val="20"/>
              </w:rPr>
              <w:t>202</w:t>
            </w:r>
            <w:r>
              <w:rPr>
                <w:rFonts w:ascii="Georgia" w:hAnsi="Georgia" w:cs="Arial"/>
                <w:i/>
                <w:sz w:val="20"/>
              </w:rPr>
              <w:t>2</w:t>
            </w:r>
            <w:proofErr w:type="gramEnd"/>
            <w:r w:rsidR="00032209">
              <w:rPr>
                <w:rFonts w:ascii="Georgia" w:hAnsi="Georgia" w:cs="Arial"/>
                <w:i/>
                <w:sz w:val="20"/>
              </w:rPr>
              <w:t xml:space="preserve"> </w:t>
            </w:r>
          </w:p>
        </w:tc>
      </w:tr>
      <w:tr w:rsidR="00117651" w:rsidRPr="00A51435" w14:paraId="080BAD73" w14:textId="77777777" w:rsidTr="007D2068">
        <w:trPr>
          <w:trHeight w:val="352"/>
        </w:trPr>
        <w:tc>
          <w:tcPr>
            <w:tcW w:w="2578" w:type="dxa"/>
          </w:tcPr>
          <w:p w14:paraId="55AFC5D0" w14:textId="77777777" w:rsidR="00117651" w:rsidRDefault="00117651" w:rsidP="007D2068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Exemption Status</w:t>
            </w:r>
          </w:p>
        </w:tc>
        <w:tc>
          <w:tcPr>
            <w:tcW w:w="7906" w:type="dxa"/>
            <w:vAlign w:val="bottom"/>
          </w:tcPr>
          <w:p w14:paraId="53448E15" w14:textId="4C9E56E4" w:rsidR="00117651" w:rsidRDefault="00B101F6" w:rsidP="007D2068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Non-</w:t>
            </w:r>
            <w:r w:rsidR="00727621">
              <w:rPr>
                <w:rFonts w:ascii="Georgia" w:hAnsi="Georgia" w:cs="Arial"/>
                <w:i/>
                <w:sz w:val="20"/>
              </w:rPr>
              <w:t xml:space="preserve">Exempt </w:t>
            </w:r>
          </w:p>
        </w:tc>
      </w:tr>
      <w:tr w:rsidR="00117651" w:rsidRPr="00A51435" w14:paraId="7C7927D3" w14:textId="77777777" w:rsidTr="007D2068">
        <w:trPr>
          <w:trHeight w:val="352"/>
        </w:trPr>
        <w:tc>
          <w:tcPr>
            <w:tcW w:w="2578" w:type="dxa"/>
          </w:tcPr>
          <w:p w14:paraId="4309C4E2" w14:textId="77777777" w:rsidR="00117651" w:rsidRDefault="00117651" w:rsidP="007D2068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EEO Classification</w:t>
            </w:r>
          </w:p>
        </w:tc>
        <w:tc>
          <w:tcPr>
            <w:tcW w:w="7906" w:type="dxa"/>
            <w:vAlign w:val="bottom"/>
          </w:tcPr>
          <w:p w14:paraId="68D2DD1A" w14:textId="311292A3" w:rsidR="00117651" w:rsidRPr="00032209" w:rsidRDefault="00F54B10" w:rsidP="007D2068">
            <w:pPr>
              <w:ind w:left="72"/>
              <w:rPr>
                <w:rFonts w:ascii="Georgia" w:hAnsi="Georgia" w:cs="Arial"/>
                <w:i/>
                <w:sz w:val="20"/>
                <w:highlight w:val="yellow"/>
              </w:rPr>
            </w:pPr>
            <w:r w:rsidRPr="00785172">
              <w:rPr>
                <w:rFonts w:ascii="Georgia" w:hAnsi="Georgia" w:cs="Arial"/>
                <w:i/>
                <w:sz w:val="20"/>
              </w:rPr>
              <w:t>5360</w:t>
            </w:r>
          </w:p>
        </w:tc>
      </w:tr>
      <w:tr w:rsidR="00117651" w:rsidRPr="00A51435" w14:paraId="7FB13242" w14:textId="77777777" w:rsidTr="007D2068">
        <w:trPr>
          <w:trHeight w:val="352"/>
        </w:trPr>
        <w:tc>
          <w:tcPr>
            <w:tcW w:w="2578" w:type="dxa"/>
          </w:tcPr>
          <w:p w14:paraId="4EF9D3BF" w14:textId="77777777" w:rsidR="00117651" w:rsidRPr="00A51435" w:rsidRDefault="00117651" w:rsidP="007D2068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Date</w:t>
            </w:r>
          </w:p>
        </w:tc>
        <w:tc>
          <w:tcPr>
            <w:tcW w:w="7906" w:type="dxa"/>
            <w:vAlign w:val="bottom"/>
          </w:tcPr>
          <w:p w14:paraId="613D173C" w14:textId="133C04FF" w:rsidR="00117651" w:rsidRPr="00A51435" w:rsidRDefault="00B101F6" w:rsidP="007D2068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January 3, 2022</w:t>
            </w:r>
          </w:p>
        </w:tc>
      </w:tr>
    </w:tbl>
    <w:p w14:paraId="4BE20988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3994947A" w14:textId="77777777" w:rsidR="002D7AE4" w:rsidRPr="00A51435" w:rsidRDefault="00117651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General Summary</w:t>
      </w:r>
    </w:p>
    <w:p w14:paraId="524F8179" w14:textId="4F26F079" w:rsidR="00B101F6" w:rsidRDefault="00752469" w:rsidP="003B3ABB">
      <w:pPr>
        <w:pStyle w:val="NormalWeb"/>
        <w:shd w:val="clear" w:color="auto" w:fill="F1EEF2"/>
        <w:rPr>
          <w:rFonts w:ascii="Georgia" w:hAnsi="Georgia" w:cs="Arial"/>
          <w:bCs/>
          <w:sz w:val="20"/>
        </w:rPr>
      </w:pPr>
      <w:r w:rsidRPr="00785172">
        <w:rPr>
          <w:rFonts w:ascii="Georgia" w:hAnsi="Georgia" w:cs="Arial"/>
          <w:bCs/>
          <w:sz w:val="20"/>
        </w:rPr>
        <w:t>The Rapid Rehousing Program</w:t>
      </w:r>
      <w:r w:rsidR="0070085B" w:rsidRPr="00785172">
        <w:rPr>
          <w:rFonts w:ascii="Georgia" w:hAnsi="Georgia" w:cs="Arial"/>
          <w:bCs/>
          <w:sz w:val="20"/>
        </w:rPr>
        <w:t xml:space="preserve"> </w:t>
      </w:r>
      <w:r w:rsidR="0070085B" w:rsidRPr="00785172">
        <w:rPr>
          <w:rFonts w:ascii="Georgia" w:hAnsi="Georgia"/>
          <w:sz w:val="20"/>
          <w:szCs w:val="20"/>
        </w:rPr>
        <w:t>provides short-term rental and utility assistance</w:t>
      </w:r>
      <w:r w:rsidR="000A5ED7" w:rsidRPr="00785172">
        <w:rPr>
          <w:rFonts w:ascii="Georgia" w:hAnsi="Georgia"/>
          <w:sz w:val="20"/>
          <w:szCs w:val="20"/>
        </w:rPr>
        <w:t xml:space="preserve">, </w:t>
      </w:r>
      <w:r w:rsidR="0070085B" w:rsidRPr="00785172">
        <w:rPr>
          <w:rFonts w:ascii="Georgia" w:hAnsi="Georgia"/>
          <w:sz w:val="20"/>
          <w:szCs w:val="20"/>
        </w:rPr>
        <w:t>along with case management to those families experiencing homelessness.</w:t>
      </w:r>
      <w:r w:rsidR="00E419C3" w:rsidRPr="00785172">
        <w:rPr>
          <w:rFonts w:ascii="Georgia" w:hAnsi="Georgia"/>
          <w:sz w:val="20"/>
          <w:szCs w:val="20"/>
        </w:rPr>
        <w:t xml:space="preserve">  The program</w:t>
      </w:r>
      <w:r w:rsidR="0070085B" w:rsidRPr="00785172">
        <w:rPr>
          <w:rFonts w:ascii="Georgia" w:hAnsi="Georgia"/>
          <w:sz w:val="20"/>
          <w:szCs w:val="20"/>
        </w:rPr>
        <w:t xml:space="preserve"> address</w:t>
      </w:r>
      <w:r w:rsidR="00E419C3" w:rsidRPr="00785172">
        <w:rPr>
          <w:rFonts w:ascii="Georgia" w:hAnsi="Georgia"/>
          <w:sz w:val="20"/>
          <w:szCs w:val="20"/>
        </w:rPr>
        <w:t>es</w:t>
      </w:r>
      <w:r w:rsidR="0070085B" w:rsidRPr="00785172">
        <w:rPr>
          <w:rFonts w:ascii="Georgia" w:hAnsi="Georgia"/>
          <w:sz w:val="20"/>
          <w:szCs w:val="20"/>
        </w:rPr>
        <w:t xml:space="preserve"> the housing search and employment needs to start families on a path of self-sufficiency</w:t>
      </w:r>
      <w:r w:rsidR="00E419C3" w:rsidRPr="00785172">
        <w:rPr>
          <w:rFonts w:ascii="Georgia" w:hAnsi="Georgia"/>
          <w:sz w:val="20"/>
          <w:szCs w:val="20"/>
        </w:rPr>
        <w:t xml:space="preserve"> such as</w:t>
      </w:r>
      <w:r w:rsidR="00E73D7C" w:rsidRPr="00785172">
        <w:rPr>
          <w:rFonts w:ascii="Georgia" w:hAnsi="Georgia"/>
          <w:sz w:val="20"/>
          <w:szCs w:val="20"/>
        </w:rPr>
        <w:t>:  h</w:t>
      </w:r>
      <w:r w:rsidR="0070085B" w:rsidRPr="00785172">
        <w:rPr>
          <w:rFonts w:ascii="Georgia" w:hAnsi="Georgia"/>
          <w:sz w:val="20"/>
          <w:szCs w:val="20"/>
        </w:rPr>
        <w:t>ousing stability focused case management</w:t>
      </w:r>
      <w:r w:rsidR="00E73D7C" w:rsidRPr="00785172">
        <w:rPr>
          <w:rFonts w:ascii="Georgia" w:hAnsi="Georgia"/>
          <w:sz w:val="20"/>
          <w:szCs w:val="20"/>
        </w:rPr>
        <w:t>, a</w:t>
      </w:r>
      <w:r w:rsidR="0070085B" w:rsidRPr="00785172">
        <w:rPr>
          <w:rFonts w:ascii="Georgia" w:hAnsi="Georgia"/>
          <w:sz w:val="20"/>
          <w:szCs w:val="20"/>
        </w:rPr>
        <w:t>ssistance on finding an affordable apartment</w:t>
      </w:r>
      <w:r w:rsidR="00E73D7C" w:rsidRPr="00785172">
        <w:rPr>
          <w:rFonts w:ascii="Georgia" w:hAnsi="Georgia"/>
          <w:sz w:val="20"/>
          <w:szCs w:val="20"/>
        </w:rPr>
        <w:t>, c</w:t>
      </w:r>
      <w:r w:rsidR="0070085B" w:rsidRPr="00785172">
        <w:rPr>
          <w:rFonts w:ascii="Georgia" w:hAnsi="Georgia"/>
          <w:sz w:val="20"/>
          <w:szCs w:val="20"/>
        </w:rPr>
        <w:t>onnection to employment and training</w:t>
      </w:r>
      <w:r w:rsidR="003B3ABB" w:rsidRPr="00785172">
        <w:rPr>
          <w:rFonts w:ascii="Georgia" w:hAnsi="Georgia"/>
          <w:sz w:val="20"/>
          <w:szCs w:val="20"/>
        </w:rPr>
        <w:t>, and c</w:t>
      </w:r>
      <w:r w:rsidR="0070085B" w:rsidRPr="00785172">
        <w:rPr>
          <w:rFonts w:ascii="Georgia" w:hAnsi="Georgia"/>
          <w:sz w:val="20"/>
          <w:szCs w:val="20"/>
        </w:rPr>
        <w:t>onnection to community resources</w:t>
      </w:r>
      <w:r w:rsidR="003B3ABB" w:rsidRPr="00785172">
        <w:rPr>
          <w:rFonts w:ascii="Georgia" w:hAnsi="Georgia"/>
          <w:sz w:val="20"/>
          <w:szCs w:val="20"/>
        </w:rPr>
        <w:t>.</w:t>
      </w:r>
      <w:r w:rsidR="00990C52" w:rsidRPr="00785172">
        <w:rPr>
          <w:rFonts w:ascii="Georgia" w:hAnsi="Georgia"/>
          <w:sz w:val="20"/>
          <w:szCs w:val="20"/>
        </w:rPr>
        <w:t xml:space="preserve">  </w:t>
      </w:r>
      <w:r w:rsidR="00990C52" w:rsidRPr="00785172">
        <w:rPr>
          <w:rFonts w:ascii="Georgia" w:hAnsi="Georgia" w:cs="Arial"/>
          <w:bCs/>
          <w:sz w:val="20"/>
        </w:rPr>
        <w:t xml:space="preserve">In this role the incumbent will build trusting relationships with DHS/FSA, and clients (as deemed necessary) to ensure </w:t>
      </w:r>
      <w:r w:rsidR="00FE3860" w:rsidRPr="00785172">
        <w:rPr>
          <w:rFonts w:ascii="Georgia" w:hAnsi="Georgia" w:cs="Arial"/>
          <w:bCs/>
          <w:sz w:val="20"/>
        </w:rPr>
        <w:t>rental subsidy</w:t>
      </w:r>
      <w:r w:rsidR="00990C52" w:rsidRPr="00785172">
        <w:rPr>
          <w:rFonts w:ascii="Georgia" w:hAnsi="Georgia" w:cs="Arial"/>
          <w:bCs/>
          <w:sz w:val="20"/>
        </w:rPr>
        <w:t xml:space="preserve"> payments are processed</w:t>
      </w:r>
      <w:r w:rsidR="005A2189" w:rsidRPr="00785172">
        <w:rPr>
          <w:rFonts w:ascii="Georgia" w:hAnsi="Georgia" w:cs="Arial"/>
          <w:bCs/>
          <w:sz w:val="20"/>
        </w:rPr>
        <w:t xml:space="preserve"> and</w:t>
      </w:r>
      <w:r w:rsidR="00990C52" w:rsidRPr="00785172">
        <w:rPr>
          <w:rFonts w:ascii="Georgia" w:hAnsi="Georgia" w:cs="Arial"/>
          <w:bCs/>
          <w:sz w:val="20"/>
        </w:rPr>
        <w:t xml:space="preserve"> information is communicated to the Supervisor</w:t>
      </w:r>
      <w:r w:rsidR="00B2206E" w:rsidRPr="00785172">
        <w:rPr>
          <w:rFonts w:ascii="Georgia" w:hAnsi="Georgia" w:cs="Arial"/>
          <w:bCs/>
          <w:sz w:val="20"/>
        </w:rPr>
        <w:t xml:space="preserve"> </w:t>
      </w:r>
      <w:r w:rsidR="00763789" w:rsidRPr="00785172">
        <w:rPr>
          <w:rFonts w:ascii="Georgia" w:hAnsi="Georgia" w:cs="Arial"/>
          <w:bCs/>
          <w:sz w:val="20"/>
        </w:rPr>
        <w:t xml:space="preserve">in </w:t>
      </w:r>
      <w:r w:rsidR="00990C52" w:rsidRPr="00785172">
        <w:rPr>
          <w:rFonts w:ascii="Georgia" w:hAnsi="Georgia" w:cs="Arial"/>
          <w:bCs/>
          <w:sz w:val="20"/>
        </w:rPr>
        <w:t xml:space="preserve">a timely </w:t>
      </w:r>
      <w:r w:rsidR="00B2206E" w:rsidRPr="00785172">
        <w:rPr>
          <w:rFonts w:ascii="Georgia" w:hAnsi="Georgia" w:cs="Arial"/>
          <w:bCs/>
          <w:sz w:val="20"/>
        </w:rPr>
        <w:t xml:space="preserve">and accurate </w:t>
      </w:r>
      <w:r w:rsidR="00990C52" w:rsidRPr="00785172">
        <w:rPr>
          <w:rFonts w:ascii="Georgia" w:hAnsi="Georgia" w:cs="Arial"/>
          <w:bCs/>
          <w:sz w:val="20"/>
        </w:rPr>
        <w:t>manner</w:t>
      </w:r>
      <w:r w:rsidR="00FD507B" w:rsidRPr="00785172">
        <w:rPr>
          <w:rFonts w:ascii="Georgia" w:hAnsi="Georgia" w:cs="Arial"/>
          <w:bCs/>
          <w:sz w:val="20"/>
        </w:rPr>
        <w:t>.</w:t>
      </w:r>
      <w:r w:rsidR="00B101F6" w:rsidRPr="00B101F6">
        <w:rPr>
          <w:rFonts w:ascii="Georgia" w:hAnsi="Georgia" w:cs="Arial"/>
          <w:bCs/>
          <w:sz w:val="20"/>
        </w:rPr>
        <w:t xml:space="preserve"> </w:t>
      </w:r>
      <w:r w:rsidR="00B101F6">
        <w:rPr>
          <w:rFonts w:ascii="Georgia" w:hAnsi="Georgia" w:cs="Arial"/>
          <w:bCs/>
          <w:sz w:val="20"/>
        </w:rPr>
        <w:t xml:space="preserve"> </w:t>
      </w:r>
    </w:p>
    <w:p w14:paraId="6A25494C" w14:textId="23C7D431" w:rsidR="0070085B" w:rsidRPr="00785172" w:rsidRDefault="00B101F6" w:rsidP="003B3ABB">
      <w:pPr>
        <w:pStyle w:val="NormalWeb"/>
        <w:shd w:val="clear" w:color="auto" w:fill="F1EEF2"/>
        <w:rPr>
          <w:rFonts w:ascii="Georgia" w:hAnsi="Georgia"/>
          <w:sz w:val="20"/>
          <w:szCs w:val="20"/>
        </w:rPr>
      </w:pPr>
      <w:r w:rsidRPr="00C46F7A">
        <w:rPr>
          <w:rFonts w:ascii="Georgia" w:hAnsi="Georgia" w:cs="Arial"/>
          <w:bCs/>
          <w:sz w:val="20"/>
        </w:rPr>
        <w:t xml:space="preserve">The </w:t>
      </w:r>
      <w:r>
        <w:rPr>
          <w:rFonts w:ascii="Georgia" w:hAnsi="Georgia" w:cs="Arial"/>
          <w:bCs/>
          <w:sz w:val="20"/>
        </w:rPr>
        <w:t>Program</w:t>
      </w:r>
      <w:r w:rsidRPr="00C46F7A">
        <w:rPr>
          <w:rFonts w:ascii="Georgia" w:hAnsi="Georgia" w:cs="Arial"/>
          <w:bCs/>
          <w:sz w:val="20"/>
        </w:rPr>
        <w:t xml:space="preserve"> Coordinator is part of a team tasked with </w:t>
      </w:r>
      <w:r>
        <w:rPr>
          <w:rFonts w:ascii="Georgia" w:hAnsi="Georgia" w:cs="Arial"/>
          <w:bCs/>
          <w:sz w:val="20"/>
        </w:rPr>
        <w:t xml:space="preserve">the Rapid Re-Housing rental assistance </w:t>
      </w:r>
      <w:r w:rsidRPr="00C46F7A">
        <w:rPr>
          <w:rFonts w:ascii="Georgia" w:hAnsi="Georgia" w:cs="Arial"/>
          <w:bCs/>
          <w:sz w:val="20"/>
        </w:rPr>
        <w:t>program</w:t>
      </w:r>
      <w:r>
        <w:rPr>
          <w:rFonts w:ascii="Georgia" w:hAnsi="Georgia" w:cs="Arial"/>
          <w:bCs/>
          <w:sz w:val="20"/>
        </w:rPr>
        <w:t xml:space="preserve">.  </w:t>
      </w:r>
      <w:r w:rsidRPr="00C46F7A">
        <w:rPr>
          <w:rFonts w:ascii="Georgia" w:hAnsi="Georgia" w:cs="Arial"/>
          <w:bCs/>
          <w:sz w:val="20"/>
        </w:rPr>
        <w:t xml:space="preserve">Under general supervision, the </w:t>
      </w:r>
      <w:r>
        <w:rPr>
          <w:rFonts w:ascii="Georgia" w:hAnsi="Georgia" w:cs="Arial"/>
          <w:bCs/>
          <w:sz w:val="20"/>
        </w:rPr>
        <w:t>Program</w:t>
      </w:r>
      <w:r w:rsidRPr="00C46F7A">
        <w:rPr>
          <w:rFonts w:ascii="Georgia" w:hAnsi="Georgia" w:cs="Arial"/>
          <w:bCs/>
          <w:sz w:val="20"/>
        </w:rPr>
        <w:t xml:space="preserve"> Coordinator is responsible for</w:t>
      </w:r>
      <w:r>
        <w:rPr>
          <w:rFonts w:ascii="Georgia" w:hAnsi="Georgia" w:cs="Arial"/>
          <w:bCs/>
          <w:sz w:val="20"/>
        </w:rPr>
        <w:t xml:space="preserve">, not limited to, </w:t>
      </w:r>
      <w:r w:rsidRPr="00C46F7A">
        <w:rPr>
          <w:rFonts w:ascii="Georgia" w:hAnsi="Georgia" w:cs="Arial"/>
          <w:bCs/>
          <w:sz w:val="20"/>
        </w:rPr>
        <w:t xml:space="preserve">coordinating </w:t>
      </w:r>
      <w:r>
        <w:rPr>
          <w:rFonts w:ascii="Georgia" w:hAnsi="Georgia" w:cs="Arial"/>
          <w:bCs/>
          <w:sz w:val="20"/>
        </w:rPr>
        <w:t xml:space="preserve">with applicants through </w:t>
      </w:r>
      <w:r w:rsidR="008E44B0">
        <w:rPr>
          <w:rFonts w:ascii="Georgia" w:hAnsi="Georgia" w:cs="Arial"/>
          <w:bCs/>
          <w:sz w:val="20"/>
        </w:rPr>
        <w:t>a data application and</w:t>
      </w:r>
      <w:r>
        <w:rPr>
          <w:rFonts w:ascii="Georgia" w:hAnsi="Georgia" w:cs="Arial"/>
          <w:bCs/>
          <w:sz w:val="20"/>
        </w:rPr>
        <w:t xml:space="preserve"> DHS data base </w:t>
      </w:r>
      <w:r w:rsidR="007D67DE">
        <w:rPr>
          <w:rFonts w:ascii="Georgia" w:hAnsi="Georgia" w:cs="Arial"/>
          <w:bCs/>
          <w:sz w:val="20"/>
        </w:rPr>
        <w:t>application</w:t>
      </w:r>
      <w:r>
        <w:rPr>
          <w:rFonts w:ascii="Georgia" w:hAnsi="Georgia" w:cs="Arial"/>
          <w:bCs/>
          <w:sz w:val="20"/>
        </w:rPr>
        <w:t>, to facilitate eligibility and request payments. I</w:t>
      </w:r>
      <w:r w:rsidRPr="00C46F7A">
        <w:rPr>
          <w:rFonts w:ascii="Georgia" w:hAnsi="Georgia" w:cs="Arial"/>
          <w:bCs/>
          <w:sz w:val="20"/>
        </w:rPr>
        <w:t>n this role the incumbent will build trusting relationships with</w:t>
      </w:r>
      <w:r>
        <w:rPr>
          <w:rFonts w:ascii="Georgia" w:hAnsi="Georgia" w:cs="Arial"/>
          <w:bCs/>
          <w:sz w:val="20"/>
        </w:rPr>
        <w:t xml:space="preserve"> DHS/FSA, and clients (as deemed necessary) to</w:t>
      </w:r>
      <w:r w:rsidRPr="00C46F7A">
        <w:rPr>
          <w:rFonts w:ascii="Georgia" w:hAnsi="Georgia" w:cs="Arial"/>
          <w:bCs/>
          <w:sz w:val="20"/>
        </w:rPr>
        <w:t xml:space="preserve"> </w:t>
      </w:r>
      <w:r>
        <w:rPr>
          <w:rFonts w:ascii="Georgia" w:hAnsi="Georgia" w:cs="Arial"/>
          <w:bCs/>
          <w:sz w:val="20"/>
        </w:rPr>
        <w:t xml:space="preserve">ensure client payments are processed, information is communicated to the Supervisor and client data is uploaded into the </w:t>
      </w:r>
      <w:r w:rsidR="007D67DE">
        <w:rPr>
          <w:rFonts w:ascii="Georgia" w:hAnsi="Georgia" w:cs="Arial"/>
          <w:bCs/>
          <w:sz w:val="20"/>
        </w:rPr>
        <w:t>designated data</w:t>
      </w:r>
      <w:r>
        <w:rPr>
          <w:rFonts w:ascii="Georgia" w:hAnsi="Georgia" w:cs="Arial"/>
          <w:bCs/>
          <w:sz w:val="20"/>
        </w:rPr>
        <w:t xml:space="preserve"> system and excel workbooks in a timely manner</w:t>
      </w:r>
      <w:r w:rsidRPr="00C46F7A">
        <w:rPr>
          <w:rFonts w:ascii="Georgia" w:hAnsi="Georgia" w:cs="Arial"/>
          <w:bCs/>
          <w:sz w:val="20"/>
        </w:rPr>
        <w:t xml:space="preserve"> throughout the assistance process</w:t>
      </w:r>
      <w:r>
        <w:rPr>
          <w:rFonts w:ascii="Georgia" w:hAnsi="Georgia" w:cs="Arial"/>
          <w:bCs/>
          <w:sz w:val="20"/>
        </w:rPr>
        <w:t xml:space="preserve">.            </w:t>
      </w:r>
    </w:p>
    <w:p w14:paraId="019930C4" w14:textId="77777777" w:rsidR="004821F5" w:rsidRPr="00785172" w:rsidRDefault="004821F5" w:rsidP="004821F5">
      <w:pPr>
        <w:jc w:val="both"/>
        <w:rPr>
          <w:rFonts w:ascii="Georgia" w:hAnsi="Georgia" w:cs="Arial"/>
          <w:sz w:val="20"/>
        </w:rPr>
      </w:pPr>
    </w:p>
    <w:p w14:paraId="3FB18411" w14:textId="77777777" w:rsidR="002D7AE4" w:rsidRPr="00785172" w:rsidRDefault="00117651">
      <w:pPr>
        <w:shd w:val="clear" w:color="auto" w:fill="E0E0E0"/>
        <w:rPr>
          <w:rFonts w:ascii="Georgia" w:hAnsi="Georgia" w:cs="Arial"/>
          <w:b/>
          <w:sz w:val="20"/>
        </w:rPr>
      </w:pPr>
      <w:r w:rsidRPr="00785172">
        <w:rPr>
          <w:rFonts w:ascii="Georgia" w:hAnsi="Georgia" w:cs="Arial"/>
          <w:b/>
          <w:sz w:val="20"/>
        </w:rPr>
        <w:t>Essential Duties and R</w:t>
      </w:r>
      <w:r w:rsidR="002D7AE4" w:rsidRPr="00785172">
        <w:rPr>
          <w:rFonts w:ascii="Georgia" w:hAnsi="Georgia" w:cs="Arial"/>
          <w:b/>
          <w:sz w:val="20"/>
        </w:rPr>
        <w:t>esponsibilities</w:t>
      </w:r>
    </w:p>
    <w:p w14:paraId="1824681B" w14:textId="77777777" w:rsidR="002D7AE4" w:rsidRPr="00785172" w:rsidRDefault="002D7AE4">
      <w:pPr>
        <w:rPr>
          <w:rFonts w:ascii="Georgia" w:hAnsi="Georgia" w:cs="Arial"/>
          <w:sz w:val="20"/>
        </w:rPr>
      </w:pPr>
    </w:p>
    <w:p w14:paraId="47BA84D0" w14:textId="77777777" w:rsidR="00117651" w:rsidRPr="00785172" w:rsidRDefault="00117651" w:rsidP="00145178">
      <w:pPr>
        <w:jc w:val="both"/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sz w:val="20"/>
        </w:rPr>
        <w:t xml:space="preserve">According to the ADA 1990, reasonable accommodations may be made to enable individuals with disabilities to perform the essential functions. </w:t>
      </w:r>
    </w:p>
    <w:p w14:paraId="1989BABF" w14:textId="77777777" w:rsidR="00D06E48" w:rsidRPr="00172032" w:rsidRDefault="00D06E48" w:rsidP="008E44B0">
      <w:pPr>
        <w:pStyle w:val="List1"/>
        <w:numPr>
          <w:ilvl w:val="0"/>
          <w:numId w:val="15"/>
        </w:numPr>
        <w:shd w:val="clear" w:color="auto" w:fill="FFFFFF"/>
        <w:spacing w:line="300" w:lineRule="atLeast"/>
        <w:rPr>
          <w:rFonts w:ascii="Georgia" w:hAnsi="Georgia"/>
          <w:color w:val="333333"/>
          <w:sz w:val="20"/>
          <w:szCs w:val="20"/>
        </w:rPr>
      </w:pPr>
      <w:r w:rsidRPr="00172032">
        <w:rPr>
          <w:rFonts w:ascii="Georgia" w:hAnsi="Georgia"/>
          <w:color w:val="333333"/>
          <w:sz w:val="20"/>
          <w:szCs w:val="20"/>
        </w:rPr>
        <w:t>Skill in organizing resources and establishing priorities.</w:t>
      </w:r>
    </w:p>
    <w:p w14:paraId="53CDF978" w14:textId="77777777" w:rsidR="00D06E48" w:rsidRPr="00172032" w:rsidRDefault="00D06E48" w:rsidP="008E44B0">
      <w:pPr>
        <w:pStyle w:val="List1"/>
        <w:numPr>
          <w:ilvl w:val="0"/>
          <w:numId w:val="15"/>
        </w:numPr>
        <w:shd w:val="clear" w:color="auto" w:fill="FFFFFF"/>
        <w:spacing w:line="300" w:lineRule="atLeast"/>
        <w:rPr>
          <w:rFonts w:ascii="Georgia" w:hAnsi="Georgia"/>
          <w:color w:val="333333"/>
          <w:sz w:val="20"/>
          <w:szCs w:val="20"/>
        </w:rPr>
      </w:pPr>
      <w:r w:rsidRPr="00172032">
        <w:rPr>
          <w:rFonts w:ascii="Georgia" w:hAnsi="Georgia"/>
          <w:color w:val="333333"/>
          <w:sz w:val="20"/>
          <w:szCs w:val="20"/>
        </w:rPr>
        <w:t>Strong interpersonal and communication skills and the ability to work effectively with a wide range of constituencies in a diverse community.</w:t>
      </w:r>
    </w:p>
    <w:p w14:paraId="1FE84065" w14:textId="77777777" w:rsidR="00D06E48" w:rsidRPr="00172032" w:rsidRDefault="00D06E48" w:rsidP="008E44B0">
      <w:pPr>
        <w:pStyle w:val="List1"/>
        <w:numPr>
          <w:ilvl w:val="0"/>
          <w:numId w:val="15"/>
        </w:numPr>
        <w:shd w:val="clear" w:color="auto" w:fill="FFFFFF"/>
        <w:spacing w:line="300" w:lineRule="atLeast"/>
        <w:rPr>
          <w:rFonts w:ascii="Georgia" w:hAnsi="Georgia"/>
          <w:color w:val="333333"/>
          <w:sz w:val="20"/>
          <w:szCs w:val="20"/>
        </w:rPr>
      </w:pPr>
      <w:r w:rsidRPr="00172032">
        <w:rPr>
          <w:rFonts w:ascii="Georgia" w:hAnsi="Georgia"/>
          <w:color w:val="333333"/>
          <w:sz w:val="20"/>
          <w:szCs w:val="20"/>
        </w:rPr>
        <w:t>Ability to lead and train.</w:t>
      </w:r>
    </w:p>
    <w:p w14:paraId="2BFB2754" w14:textId="77777777" w:rsidR="00D06E48" w:rsidRPr="00172032" w:rsidRDefault="00D06E48" w:rsidP="008E44B0">
      <w:pPr>
        <w:pStyle w:val="List1"/>
        <w:numPr>
          <w:ilvl w:val="0"/>
          <w:numId w:val="15"/>
        </w:numPr>
        <w:shd w:val="clear" w:color="auto" w:fill="FFFFFF"/>
        <w:spacing w:line="300" w:lineRule="atLeast"/>
        <w:rPr>
          <w:rFonts w:ascii="Georgia" w:hAnsi="Georgia"/>
          <w:color w:val="333333"/>
          <w:sz w:val="20"/>
          <w:szCs w:val="20"/>
        </w:rPr>
      </w:pPr>
      <w:r w:rsidRPr="00172032">
        <w:rPr>
          <w:rFonts w:ascii="Georgia" w:hAnsi="Georgia"/>
          <w:color w:val="333333"/>
          <w:sz w:val="20"/>
          <w:szCs w:val="20"/>
        </w:rPr>
        <w:t>Records maintenance skills.</w:t>
      </w:r>
    </w:p>
    <w:p w14:paraId="5D2083AD" w14:textId="77777777" w:rsidR="00D06E48" w:rsidRPr="00172032" w:rsidRDefault="00D06E48" w:rsidP="008E44B0">
      <w:pPr>
        <w:pStyle w:val="List1"/>
        <w:numPr>
          <w:ilvl w:val="0"/>
          <w:numId w:val="15"/>
        </w:numPr>
        <w:shd w:val="clear" w:color="auto" w:fill="FFFFFF"/>
        <w:spacing w:line="300" w:lineRule="atLeast"/>
        <w:rPr>
          <w:rFonts w:ascii="Georgia" w:hAnsi="Georgia"/>
          <w:color w:val="333333"/>
          <w:sz w:val="20"/>
          <w:szCs w:val="20"/>
        </w:rPr>
      </w:pPr>
      <w:r w:rsidRPr="00172032">
        <w:rPr>
          <w:rFonts w:ascii="Georgia" w:hAnsi="Georgia"/>
          <w:color w:val="333333"/>
          <w:sz w:val="20"/>
          <w:szCs w:val="20"/>
        </w:rPr>
        <w:t>Ability to interact with executives and/or staff in a team environment.</w:t>
      </w:r>
    </w:p>
    <w:p w14:paraId="181B00E0" w14:textId="77777777" w:rsidR="00D06E48" w:rsidRPr="00172032" w:rsidRDefault="00D06E48" w:rsidP="008E44B0">
      <w:pPr>
        <w:pStyle w:val="List1"/>
        <w:numPr>
          <w:ilvl w:val="0"/>
          <w:numId w:val="15"/>
        </w:numPr>
        <w:shd w:val="clear" w:color="auto" w:fill="FFFFFF"/>
        <w:spacing w:line="300" w:lineRule="atLeast"/>
        <w:jc w:val="both"/>
        <w:rPr>
          <w:rFonts w:ascii="Georgia" w:hAnsi="Georgia"/>
          <w:color w:val="333333"/>
          <w:sz w:val="20"/>
          <w:szCs w:val="20"/>
        </w:rPr>
      </w:pPr>
      <w:r w:rsidRPr="00172032">
        <w:rPr>
          <w:rFonts w:ascii="Georgia" w:hAnsi="Georgia"/>
          <w:color w:val="333333"/>
          <w:sz w:val="20"/>
          <w:szCs w:val="20"/>
        </w:rPr>
        <w:t>Ability to gather and analyze statistical data and generate reports</w:t>
      </w:r>
    </w:p>
    <w:p w14:paraId="5EFD5C4D" w14:textId="56EFEAF3" w:rsidR="00D06E48" w:rsidRPr="00172032" w:rsidRDefault="00D06E48" w:rsidP="008E44B0">
      <w:pPr>
        <w:numPr>
          <w:ilvl w:val="1"/>
          <w:numId w:val="15"/>
        </w:numPr>
        <w:rPr>
          <w:rFonts w:ascii="Georgia" w:hAnsi="Georgia" w:cs="Arial"/>
          <w:sz w:val="20"/>
          <w:szCs w:val="20"/>
        </w:rPr>
      </w:pPr>
      <w:r w:rsidRPr="00172032">
        <w:rPr>
          <w:rFonts w:ascii="Georgia" w:hAnsi="Georgia" w:cs="Arial"/>
          <w:sz w:val="20"/>
          <w:szCs w:val="20"/>
        </w:rPr>
        <w:t xml:space="preserve"> Working closely with and as a backup resource for the Payment Specialist to facilitate timely processing and monitoring of payments for the Rapid Rehousing Program</w:t>
      </w:r>
    </w:p>
    <w:p w14:paraId="6FA188A4" w14:textId="77777777" w:rsidR="007D2068" w:rsidRDefault="002722DF" w:rsidP="001807D0">
      <w:pPr>
        <w:numPr>
          <w:ilvl w:val="1"/>
          <w:numId w:val="15"/>
        </w:numPr>
        <w:rPr>
          <w:rFonts w:ascii="Georgia" w:hAnsi="Georgia" w:cs="Arial"/>
          <w:sz w:val="20"/>
          <w:szCs w:val="20"/>
        </w:rPr>
      </w:pPr>
      <w:r w:rsidRPr="007D2068">
        <w:rPr>
          <w:rFonts w:ascii="Georgia" w:hAnsi="Georgia" w:cs="Arial"/>
          <w:sz w:val="20"/>
          <w:szCs w:val="20"/>
        </w:rPr>
        <w:t xml:space="preserve">Receiving the </w:t>
      </w:r>
      <w:r w:rsidR="003227EA" w:rsidRPr="007D2068">
        <w:rPr>
          <w:rFonts w:ascii="Georgia" w:hAnsi="Georgia" w:cs="Arial"/>
          <w:sz w:val="20"/>
          <w:szCs w:val="20"/>
        </w:rPr>
        <w:t xml:space="preserve">applicant’s </w:t>
      </w:r>
      <w:r w:rsidR="00D11BDA" w:rsidRPr="007D2068">
        <w:rPr>
          <w:rFonts w:ascii="Georgia" w:hAnsi="Georgia" w:cs="Arial"/>
          <w:sz w:val="20"/>
          <w:szCs w:val="20"/>
        </w:rPr>
        <w:t>funding</w:t>
      </w:r>
      <w:r w:rsidR="003227EA" w:rsidRPr="007D2068">
        <w:rPr>
          <w:rFonts w:ascii="Georgia" w:hAnsi="Georgia" w:cs="Arial"/>
          <w:sz w:val="20"/>
          <w:szCs w:val="20"/>
        </w:rPr>
        <w:t xml:space="preserve"> request</w:t>
      </w:r>
      <w:r w:rsidRPr="007D2068">
        <w:rPr>
          <w:rFonts w:ascii="Georgia" w:hAnsi="Georgia" w:cs="Arial"/>
          <w:sz w:val="20"/>
          <w:szCs w:val="20"/>
        </w:rPr>
        <w:t xml:space="preserve"> from </w:t>
      </w:r>
      <w:r w:rsidR="007D67DE" w:rsidRPr="007D2068">
        <w:rPr>
          <w:rFonts w:ascii="Georgia" w:hAnsi="Georgia" w:cs="Arial"/>
          <w:sz w:val="20"/>
          <w:szCs w:val="20"/>
        </w:rPr>
        <w:t>a data base application</w:t>
      </w:r>
      <w:r w:rsidR="003227EA" w:rsidRPr="007D2068">
        <w:rPr>
          <w:rFonts w:ascii="Georgia" w:hAnsi="Georgia" w:cs="Arial"/>
          <w:sz w:val="20"/>
          <w:szCs w:val="20"/>
        </w:rPr>
        <w:t>, emails, and phone call inquiries.</w:t>
      </w:r>
    </w:p>
    <w:p w14:paraId="30CAE0F5" w14:textId="2D995D6A" w:rsidR="002722DF" w:rsidRPr="007D2068" w:rsidRDefault="002722DF" w:rsidP="001807D0">
      <w:pPr>
        <w:numPr>
          <w:ilvl w:val="1"/>
          <w:numId w:val="15"/>
        </w:numPr>
        <w:rPr>
          <w:rFonts w:ascii="Georgia" w:hAnsi="Georgia" w:cs="Arial"/>
          <w:sz w:val="20"/>
          <w:szCs w:val="20"/>
        </w:rPr>
      </w:pPr>
      <w:r w:rsidRPr="007D2068">
        <w:rPr>
          <w:rFonts w:ascii="Georgia" w:hAnsi="Georgia" w:cs="Arial"/>
          <w:sz w:val="20"/>
          <w:szCs w:val="20"/>
        </w:rPr>
        <w:lastRenderedPageBreak/>
        <w:t xml:space="preserve">Reviewing </w:t>
      </w:r>
      <w:r w:rsidR="003227EA" w:rsidRPr="007D2068">
        <w:rPr>
          <w:rFonts w:ascii="Georgia" w:hAnsi="Georgia" w:cs="Arial"/>
          <w:sz w:val="20"/>
          <w:szCs w:val="20"/>
        </w:rPr>
        <w:t>documents</w:t>
      </w:r>
      <w:r w:rsidRPr="007D2068">
        <w:rPr>
          <w:rFonts w:ascii="Georgia" w:hAnsi="Georgia" w:cs="Arial"/>
          <w:sz w:val="20"/>
          <w:szCs w:val="20"/>
        </w:rPr>
        <w:t xml:space="preserve"> for </w:t>
      </w:r>
      <w:r w:rsidR="003227EA" w:rsidRPr="007D2068">
        <w:rPr>
          <w:rFonts w:ascii="Georgia" w:hAnsi="Georgia" w:cs="Arial"/>
          <w:sz w:val="20"/>
          <w:szCs w:val="20"/>
        </w:rPr>
        <w:t>eligibility,</w:t>
      </w:r>
      <w:r w:rsidR="009C5C9A" w:rsidRPr="007D2068">
        <w:rPr>
          <w:rFonts w:ascii="Georgia" w:hAnsi="Georgia" w:cs="Arial"/>
          <w:sz w:val="20"/>
          <w:szCs w:val="20"/>
        </w:rPr>
        <w:t xml:space="preserve"> </w:t>
      </w:r>
      <w:r w:rsidRPr="007D2068">
        <w:rPr>
          <w:rFonts w:ascii="Georgia" w:hAnsi="Georgia" w:cs="Arial"/>
          <w:sz w:val="20"/>
          <w:szCs w:val="20"/>
        </w:rPr>
        <w:t>accuracy</w:t>
      </w:r>
      <w:r w:rsidR="009C5C9A" w:rsidRPr="007D2068">
        <w:rPr>
          <w:rFonts w:ascii="Georgia" w:hAnsi="Georgia" w:cs="Arial"/>
          <w:sz w:val="20"/>
          <w:szCs w:val="20"/>
        </w:rPr>
        <w:t>,</w:t>
      </w:r>
      <w:r w:rsidRPr="007D2068">
        <w:rPr>
          <w:rFonts w:ascii="Georgia" w:hAnsi="Georgia" w:cs="Arial"/>
          <w:sz w:val="20"/>
          <w:szCs w:val="20"/>
        </w:rPr>
        <w:t xml:space="preserve"> and completeness, ensuring all requests for payme</w:t>
      </w:r>
      <w:r w:rsidR="007D2068" w:rsidRPr="007D2068">
        <w:rPr>
          <w:rFonts w:ascii="Georgia" w:hAnsi="Georgia" w:cs="Arial"/>
          <w:sz w:val="20"/>
          <w:szCs w:val="20"/>
        </w:rPr>
        <w:t>n</w:t>
      </w:r>
      <w:r w:rsidRPr="007D2068">
        <w:rPr>
          <w:rFonts w:ascii="Georgia" w:hAnsi="Georgia" w:cs="Arial"/>
          <w:sz w:val="20"/>
          <w:szCs w:val="20"/>
        </w:rPr>
        <w:t>t are for eligible program costs</w:t>
      </w:r>
    </w:p>
    <w:p w14:paraId="2E7A3230" w14:textId="77777777" w:rsidR="00612686" w:rsidRPr="00612686" w:rsidRDefault="00612686" w:rsidP="00612686">
      <w:pPr>
        <w:pStyle w:val="Heading3"/>
        <w:shd w:val="clear" w:color="auto" w:fill="FFFFFF"/>
        <w:spacing w:before="150" w:after="150" w:line="600" w:lineRule="atLeast"/>
        <w:rPr>
          <w:rFonts w:ascii="Georgia" w:hAnsi="Georgia"/>
          <w:b/>
          <w:bCs/>
          <w:color w:val="333333"/>
          <w:sz w:val="20"/>
          <w:szCs w:val="20"/>
        </w:rPr>
      </w:pPr>
      <w:r w:rsidRPr="00612686">
        <w:rPr>
          <w:rFonts w:ascii="Georgia" w:hAnsi="Georgia"/>
          <w:b/>
          <w:bCs/>
          <w:color w:val="333333"/>
          <w:sz w:val="20"/>
          <w:szCs w:val="20"/>
        </w:rPr>
        <w:t>Distinguishing Characteristics</w:t>
      </w:r>
    </w:p>
    <w:p w14:paraId="20E41DAD" w14:textId="6436E7CD" w:rsidR="00612686" w:rsidRPr="00612686" w:rsidRDefault="00612686" w:rsidP="00612686">
      <w:pPr>
        <w:shd w:val="clear" w:color="auto" w:fill="FFFFFF"/>
        <w:spacing w:after="150"/>
        <w:rPr>
          <w:rFonts w:ascii="Georgia" w:hAnsi="Georgia"/>
          <w:color w:val="333333"/>
          <w:sz w:val="20"/>
          <w:szCs w:val="20"/>
        </w:rPr>
      </w:pPr>
      <w:r w:rsidRPr="00612686">
        <w:rPr>
          <w:rFonts w:ascii="Georgia" w:hAnsi="Georgia"/>
          <w:color w:val="333333"/>
          <w:sz w:val="20"/>
          <w:szCs w:val="20"/>
        </w:rPr>
        <w:t xml:space="preserve">Position requires: a) independent coordination of all day-to-day aspects of a specified, grant funded program activity; b) administrative program planning, implementation, and monitoring; c) implementation of effective operational/administrative policies and procedures specific to the achievement of the objectives of the program; </w:t>
      </w:r>
      <w:r>
        <w:rPr>
          <w:rFonts w:ascii="Georgia" w:hAnsi="Georgia"/>
          <w:color w:val="333333"/>
          <w:sz w:val="20"/>
          <w:szCs w:val="20"/>
        </w:rPr>
        <w:t>d</w:t>
      </w:r>
      <w:r w:rsidRPr="00612686">
        <w:rPr>
          <w:rFonts w:ascii="Georgia" w:hAnsi="Georgia"/>
          <w:color w:val="333333"/>
          <w:sz w:val="20"/>
          <w:szCs w:val="20"/>
        </w:rPr>
        <w:t xml:space="preserve">) day-to-day team interaction with, liaison between, and coordination of a wide range of internal and external constituencies involved in program activities; </w:t>
      </w:r>
      <w:r>
        <w:rPr>
          <w:rFonts w:ascii="Georgia" w:hAnsi="Georgia"/>
          <w:color w:val="333333"/>
          <w:sz w:val="20"/>
          <w:szCs w:val="20"/>
        </w:rPr>
        <w:t>e</w:t>
      </w:r>
      <w:r w:rsidRPr="00612686">
        <w:rPr>
          <w:rFonts w:ascii="Georgia" w:hAnsi="Georgia"/>
          <w:color w:val="333333"/>
          <w:sz w:val="20"/>
          <w:szCs w:val="20"/>
        </w:rPr>
        <w:t>) assistance with planning, preparation, and management of program budgets and expenditures.</w:t>
      </w:r>
    </w:p>
    <w:p w14:paraId="2ECE40FA" w14:textId="77777777" w:rsidR="00612686" w:rsidRPr="00172032" w:rsidRDefault="00612686" w:rsidP="00612686">
      <w:pPr>
        <w:ind w:left="720"/>
        <w:rPr>
          <w:rFonts w:ascii="Georgia" w:hAnsi="Georgia" w:cs="Arial"/>
          <w:sz w:val="20"/>
          <w:szCs w:val="20"/>
        </w:rPr>
      </w:pPr>
    </w:p>
    <w:p w14:paraId="507FF4EC" w14:textId="77777777" w:rsidR="002D7AE4" w:rsidRPr="00785172" w:rsidRDefault="002D7AE4">
      <w:pPr>
        <w:shd w:val="clear" w:color="auto" w:fill="E0E0E0"/>
        <w:rPr>
          <w:rFonts w:ascii="Georgia" w:hAnsi="Georgia" w:cs="Arial"/>
          <w:b/>
          <w:sz w:val="20"/>
        </w:rPr>
      </w:pPr>
      <w:r w:rsidRPr="00785172">
        <w:rPr>
          <w:rFonts w:ascii="Georgia" w:hAnsi="Georgia" w:cs="Arial"/>
          <w:b/>
          <w:sz w:val="20"/>
        </w:rPr>
        <w:t>Qualifications</w:t>
      </w:r>
    </w:p>
    <w:p w14:paraId="57E3E46A" w14:textId="77777777" w:rsidR="002D7AE4" w:rsidRPr="00785172" w:rsidRDefault="002D7AE4">
      <w:pPr>
        <w:rPr>
          <w:rFonts w:ascii="Georgia" w:hAnsi="Georgia" w:cs="Arial"/>
          <w:sz w:val="20"/>
        </w:rPr>
      </w:pPr>
    </w:p>
    <w:p w14:paraId="23675BE5" w14:textId="77777777" w:rsidR="001B18F7" w:rsidRPr="00785172" w:rsidRDefault="001B18F7" w:rsidP="001B18F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sz w:val="20"/>
        </w:rPr>
        <w:t>High School Diploma (Bachelor’s degree in social work or other human service field is preferred</w:t>
      </w:r>
      <w:proofErr w:type="gramStart"/>
      <w:r w:rsidRPr="00785172">
        <w:rPr>
          <w:rFonts w:ascii="Georgia" w:hAnsi="Georgia" w:cs="Arial"/>
          <w:sz w:val="20"/>
        </w:rPr>
        <w:t>);</w:t>
      </w:r>
      <w:proofErr w:type="gramEnd"/>
    </w:p>
    <w:p w14:paraId="4F3D2606" w14:textId="4D7F43D8" w:rsidR="001B18F7" w:rsidRDefault="001B18F7" w:rsidP="001B18F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sz w:val="20"/>
        </w:rPr>
        <w:t>1 to 3 years of community housing experience (understanding of the special housing needs of economically and socially disadvantaged individuals is preferred</w:t>
      </w:r>
      <w:proofErr w:type="gramStart"/>
      <w:r w:rsidRPr="00785172">
        <w:rPr>
          <w:rFonts w:ascii="Georgia" w:hAnsi="Georgia" w:cs="Arial"/>
          <w:sz w:val="20"/>
        </w:rPr>
        <w:t>);</w:t>
      </w:r>
      <w:proofErr w:type="gramEnd"/>
      <w:r w:rsidRPr="00785172">
        <w:rPr>
          <w:rFonts w:ascii="Georgia" w:hAnsi="Georgia" w:cs="Arial"/>
          <w:sz w:val="20"/>
        </w:rPr>
        <w:t xml:space="preserve"> </w:t>
      </w:r>
    </w:p>
    <w:p w14:paraId="265A8BCA" w14:textId="10AA797A" w:rsidR="00B101F6" w:rsidRPr="00785172" w:rsidRDefault="00B101F6" w:rsidP="001B18F7">
      <w:pPr>
        <w:numPr>
          <w:ilvl w:val="0"/>
          <w:numId w:val="6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Efficient in using Microsoft word and Excel</w:t>
      </w:r>
    </w:p>
    <w:p w14:paraId="77E8991B" w14:textId="77777777" w:rsidR="001B18F7" w:rsidRPr="00785172" w:rsidRDefault="001B18F7" w:rsidP="001B18F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sz w:val="20"/>
        </w:rPr>
        <w:t xml:space="preserve">Must be a U.S. </w:t>
      </w:r>
      <w:proofErr w:type="gramStart"/>
      <w:r w:rsidRPr="00785172">
        <w:rPr>
          <w:rFonts w:ascii="Georgia" w:hAnsi="Georgia" w:cs="Arial"/>
          <w:sz w:val="20"/>
        </w:rPr>
        <w:t>citizen;</w:t>
      </w:r>
      <w:proofErr w:type="gramEnd"/>
    </w:p>
    <w:p w14:paraId="31469459" w14:textId="77777777" w:rsidR="001B18F7" w:rsidRPr="00785172" w:rsidRDefault="001B18F7" w:rsidP="001B18F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sz w:val="20"/>
        </w:rPr>
        <w:t xml:space="preserve">Must successfully complete a criminal background </w:t>
      </w:r>
      <w:proofErr w:type="gramStart"/>
      <w:r w:rsidRPr="00785172">
        <w:rPr>
          <w:rFonts w:ascii="Georgia" w:hAnsi="Georgia" w:cs="Arial"/>
          <w:sz w:val="20"/>
        </w:rPr>
        <w:t>investigation;</w:t>
      </w:r>
      <w:proofErr w:type="gramEnd"/>
      <w:r w:rsidRPr="00785172">
        <w:rPr>
          <w:rFonts w:ascii="Georgia" w:hAnsi="Georgia" w:cs="Arial"/>
          <w:sz w:val="20"/>
        </w:rPr>
        <w:t xml:space="preserve">  </w:t>
      </w:r>
    </w:p>
    <w:p w14:paraId="7BB5F7C4" w14:textId="77777777" w:rsidR="001B18F7" w:rsidRPr="00785172" w:rsidRDefault="001B18F7" w:rsidP="001B18F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sz w:val="20"/>
        </w:rPr>
        <w:t xml:space="preserve">Ability and desire to engage at risk or homeless clients and develop working </w:t>
      </w:r>
      <w:proofErr w:type="gramStart"/>
      <w:r w:rsidRPr="00785172">
        <w:rPr>
          <w:rFonts w:ascii="Georgia" w:hAnsi="Georgia" w:cs="Arial"/>
          <w:sz w:val="20"/>
        </w:rPr>
        <w:t>relationships;</w:t>
      </w:r>
      <w:proofErr w:type="gramEnd"/>
    </w:p>
    <w:p w14:paraId="0EEF0774" w14:textId="77777777" w:rsidR="001B18F7" w:rsidRPr="00785172" w:rsidRDefault="001B18F7" w:rsidP="001B18F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sz w:val="20"/>
        </w:rPr>
        <w:t xml:space="preserve">Ability to communicate clearly and concisely, both verbally and in writing; and </w:t>
      </w:r>
    </w:p>
    <w:p w14:paraId="02FD9A54" w14:textId="77777777" w:rsidR="001B18F7" w:rsidRPr="00785172" w:rsidRDefault="001B18F7" w:rsidP="001B18F7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sz w:val="20"/>
        </w:rPr>
        <w:t>Ability to maintain professional ethics and confidentiality of client information.</w:t>
      </w:r>
    </w:p>
    <w:p w14:paraId="1F53F65B" w14:textId="77777777" w:rsidR="002D7AE4" w:rsidRPr="00785172" w:rsidRDefault="002D7AE4">
      <w:pPr>
        <w:rPr>
          <w:rFonts w:ascii="Georgia" w:hAnsi="Georgia" w:cs="Arial"/>
          <w:sz w:val="20"/>
        </w:rPr>
      </w:pPr>
    </w:p>
    <w:p w14:paraId="731EB462" w14:textId="77777777" w:rsidR="002D7AE4" w:rsidRPr="00785172" w:rsidRDefault="00BF301F">
      <w:pPr>
        <w:shd w:val="clear" w:color="auto" w:fill="E0E0E0"/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b/>
          <w:sz w:val="20"/>
        </w:rPr>
        <w:t>Working C</w:t>
      </w:r>
      <w:r w:rsidR="002D7AE4" w:rsidRPr="00785172">
        <w:rPr>
          <w:rFonts w:ascii="Georgia" w:hAnsi="Georgia" w:cs="Arial"/>
          <w:b/>
          <w:sz w:val="20"/>
        </w:rPr>
        <w:t>onditions</w:t>
      </w:r>
    </w:p>
    <w:p w14:paraId="7BFAFDB2" w14:textId="77777777" w:rsidR="002D7AE4" w:rsidRPr="00785172" w:rsidRDefault="002D7AE4">
      <w:pPr>
        <w:rPr>
          <w:rFonts w:ascii="Georgia" w:hAnsi="Georgia" w:cs="Arial"/>
          <w:sz w:val="20"/>
        </w:rPr>
      </w:pPr>
    </w:p>
    <w:p w14:paraId="5A6E2905" w14:textId="178CC91A" w:rsidR="001362AA" w:rsidRPr="00785172" w:rsidRDefault="001B18F7">
      <w:pPr>
        <w:rPr>
          <w:b/>
          <w:bCs/>
          <w:sz w:val="20"/>
          <w:szCs w:val="20"/>
          <w:shd w:val="clear" w:color="auto" w:fill="FFFFFF"/>
        </w:rPr>
      </w:pPr>
      <w:r w:rsidRPr="00785172">
        <w:rPr>
          <w:rFonts w:ascii="Georgia" w:hAnsi="Georgia" w:cs="Arial"/>
          <w:sz w:val="20"/>
        </w:rPr>
        <w:t xml:space="preserve">The employee will be working in a </w:t>
      </w:r>
      <w:r w:rsidR="003227EA" w:rsidRPr="00785172">
        <w:rPr>
          <w:rFonts w:ascii="Georgia" w:hAnsi="Georgia" w:cs="Arial"/>
          <w:sz w:val="20"/>
        </w:rPr>
        <w:t xml:space="preserve">remote </w:t>
      </w:r>
      <w:r w:rsidRPr="00785172">
        <w:rPr>
          <w:rFonts w:ascii="Georgia" w:hAnsi="Georgia" w:cs="Arial"/>
          <w:sz w:val="20"/>
        </w:rPr>
        <w:t>office environment</w:t>
      </w:r>
      <w:r w:rsidR="003227EA" w:rsidRPr="00785172">
        <w:rPr>
          <w:rFonts w:ascii="Georgia" w:hAnsi="Georgia" w:cs="Arial"/>
          <w:sz w:val="20"/>
        </w:rPr>
        <w:t xml:space="preserve"> and will require </w:t>
      </w:r>
      <w:r w:rsidR="009C5C9A" w:rsidRPr="00785172">
        <w:rPr>
          <w:rFonts w:ascii="Georgia" w:hAnsi="Georgia" w:cs="Arial"/>
          <w:sz w:val="20"/>
        </w:rPr>
        <w:t xml:space="preserve">a presence in the physical office </w:t>
      </w:r>
      <w:r w:rsidR="00B101F6">
        <w:rPr>
          <w:rFonts w:ascii="Georgia" w:hAnsi="Georgia" w:cs="Arial"/>
          <w:sz w:val="20"/>
        </w:rPr>
        <w:t>6</w:t>
      </w:r>
      <w:r w:rsidR="009C5C9A" w:rsidRPr="00785172">
        <w:rPr>
          <w:rFonts w:ascii="Georgia" w:hAnsi="Georgia" w:cs="Arial"/>
          <w:sz w:val="20"/>
        </w:rPr>
        <w:t xml:space="preserve"> to </w:t>
      </w:r>
      <w:r w:rsidR="00B101F6">
        <w:rPr>
          <w:rFonts w:ascii="Georgia" w:hAnsi="Georgia" w:cs="Arial"/>
          <w:sz w:val="20"/>
        </w:rPr>
        <w:t>8</w:t>
      </w:r>
      <w:r w:rsidR="009C5C9A" w:rsidRPr="00785172">
        <w:rPr>
          <w:rFonts w:ascii="Georgia" w:hAnsi="Georgia" w:cs="Arial"/>
          <w:sz w:val="20"/>
        </w:rPr>
        <w:t xml:space="preserve"> times per month during </w:t>
      </w:r>
      <w:r w:rsidR="003227EA" w:rsidRPr="00785172">
        <w:rPr>
          <w:rFonts w:ascii="Georgia" w:hAnsi="Georgia" w:cs="Arial"/>
          <w:sz w:val="20"/>
        </w:rPr>
        <w:t>the pandemic</w:t>
      </w:r>
      <w:r w:rsidR="009C5C9A" w:rsidRPr="00785172">
        <w:rPr>
          <w:rFonts w:ascii="Georgia" w:hAnsi="Georgia" w:cs="Arial"/>
          <w:sz w:val="20"/>
        </w:rPr>
        <w:t xml:space="preserve">. </w:t>
      </w:r>
      <w:r w:rsidR="009C5C9A" w:rsidRPr="00785172">
        <w:rPr>
          <w:rFonts w:ascii="Georgia" w:hAnsi="Georgia" w:cs="Arial"/>
          <w:b/>
          <w:bCs/>
          <w:sz w:val="20"/>
        </w:rPr>
        <w:t xml:space="preserve"> The u</w:t>
      </w:r>
      <w:r w:rsidR="009C5C9A" w:rsidRPr="00785172">
        <w:rPr>
          <w:rFonts w:ascii="Georgia" w:hAnsi="Georgia" w:cs="Arial"/>
          <w:b/>
          <w:bCs/>
          <w:sz w:val="20"/>
          <w:szCs w:val="20"/>
          <w:shd w:val="clear" w:color="auto" w:fill="FFFFFF"/>
        </w:rPr>
        <w:t>se of </w:t>
      </w:r>
      <w:r w:rsidR="009C5C9A" w:rsidRPr="00785172">
        <w:rPr>
          <w:rFonts w:ascii="Georgia" w:hAnsi="Georgi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personal protective equipment</w:t>
      </w:r>
      <w:r w:rsidR="009C5C9A" w:rsidRPr="00785172">
        <w:rPr>
          <w:rFonts w:ascii="Georgia" w:hAnsi="Georgia" w:cs="Arial"/>
          <w:b/>
          <w:bCs/>
          <w:sz w:val="20"/>
          <w:szCs w:val="20"/>
          <w:shd w:val="clear" w:color="auto" w:fill="FFFFFF"/>
        </w:rPr>
        <w:t> during </w:t>
      </w:r>
      <w:r w:rsidR="009C5C9A" w:rsidRPr="00785172">
        <w:rPr>
          <w:rFonts w:ascii="Georgia" w:hAnsi="Georgi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COVID</w:t>
      </w:r>
      <w:r w:rsidR="009C5C9A" w:rsidRPr="00785172">
        <w:rPr>
          <w:rFonts w:ascii="Georgia" w:hAnsi="Georgia" w:cs="Arial"/>
          <w:b/>
          <w:bCs/>
          <w:sz w:val="20"/>
          <w:szCs w:val="20"/>
          <w:shd w:val="clear" w:color="auto" w:fill="FFFFFF"/>
        </w:rPr>
        <w:t>-</w:t>
      </w:r>
      <w:r w:rsidR="009C5C9A" w:rsidRPr="00785172">
        <w:rPr>
          <w:rFonts w:ascii="Georgia" w:hAnsi="Georgi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19</w:t>
      </w:r>
      <w:r w:rsidR="009C5C9A" w:rsidRPr="00785172">
        <w:rPr>
          <w:rFonts w:ascii="Georgia" w:hAnsi="Georgia" w:cs="Arial"/>
          <w:b/>
          <w:bCs/>
          <w:sz w:val="20"/>
          <w:szCs w:val="20"/>
          <w:shd w:val="clear" w:color="auto" w:fill="FFFFFF"/>
        </w:rPr>
        <w:t xml:space="preserve"> when in the physical office is mandatory.</w:t>
      </w:r>
      <w:r w:rsidR="009C5C9A" w:rsidRPr="00785172">
        <w:rPr>
          <w:b/>
          <w:bCs/>
          <w:sz w:val="20"/>
          <w:szCs w:val="20"/>
          <w:shd w:val="clear" w:color="auto" w:fill="FFFFFF"/>
        </w:rPr>
        <w:t>​</w:t>
      </w:r>
    </w:p>
    <w:p w14:paraId="7F9B19AF" w14:textId="77777777" w:rsidR="009C5C9A" w:rsidRPr="00785172" w:rsidRDefault="009C5C9A">
      <w:pPr>
        <w:rPr>
          <w:rFonts w:ascii="Georgia" w:hAnsi="Georgia" w:cs="Arial"/>
          <w:b/>
          <w:bCs/>
          <w:sz w:val="20"/>
        </w:rPr>
      </w:pPr>
    </w:p>
    <w:p w14:paraId="176A02AE" w14:textId="77777777" w:rsidR="002D7AE4" w:rsidRPr="00785172" w:rsidRDefault="00BF301F">
      <w:pPr>
        <w:shd w:val="clear" w:color="auto" w:fill="E0E0E0"/>
        <w:rPr>
          <w:rFonts w:ascii="Georgia" w:hAnsi="Georgia" w:cs="Arial"/>
          <w:b/>
          <w:sz w:val="20"/>
        </w:rPr>
      </w:pPr>
      <w:r w:rsidRPr="00785172">
        <w:rPr>
          <w:rFonts w:ascii="Georgia" w:hAnsi="Georgia" w:cs="Arial"/>
          <w:b/>
          <w:sz w:val="20"/>
        </w:rPr>
        <w:t>Physical R</w:t>
      </w:r>
      <w:r w:rsidR="002D7AE4" w:rsidRPr="00785172">
        <w:rPr>
          <w:rFonts w:ascii="Georgia" w:hAnsi="Georgia" w:cs="Arial"/>
          <w:b/>
          <w:sz w:val="20"/>
        </w:rPr>
        <w:t>equirements</w:t>
      </w:r>
    </w:p>
    <w:p w14:paraId="58F597EA" w14:textId="77777777" w:rsidR="002D7AE4" w:rsidRPr="00785172" w:rsidRDefault="002D7AE4">
      <w:pPr>
        <w:rPr>
          <w:rFonts w:ascii="Georgia" w:hAnsi="Georgia" w:cs="Arial"/>
          <w:sz w:val="20"/>
        </w:rPr>
      </w:pPr>
    </w:p>
    <w:p w14:paraId="6B2CC12A" w14:textId="48A4D5EA" w:rsidR="00FF7398" w:rsidRPr="00785172" w:rsidRDefault="00145178" w:rsidP="00145178">
      <w:pPr>
        <w:jc w:val="both"/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sz w:val="20"/>
        </w:rPr>
        <w:t>While performing the duties of this job, the employee will frequently sit, stand, talk, and hear. The employee is occasionally required to walk, bend, and kneel.</w:t>
      </w:r>
    </w:p>
    <w:p w14:paraId="76AF500A" w14:textId="77777777" w:rsidR="00145178" w:rsidRPr="00785172" w:rsidRDefault="00145178">
      <w:pPr>
        <w:rPr>
          <w:rFonts w:ascii="Georgia" w:hAnsi="Georgia" w:cs="Arial"/>
          <w:sz w:val="20"/>
        </w:rPr>
      </w:pPr>
    </w:p>
    <w:p w14:paraId="2EFB5DE6" w14:textId="77777777" w:rsidR="00FF7398" w:rsidRPr="00785172" w:rsidRDefault="00BF301F" w:rsidP="00FF7398">
      <w:pPr>
        <w:shd w:val="clear" w:color="auto" w:fill="E0E0E0"/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b/>
          <w:sz w:val="20"/>
        </w:rPr>
        <w:t>Other Duties</w:t>
      </w:r>
    </w:p>
    <w:p w14:paraId="7C4DFAEC" w14:textId="77777777" w:rsidR="00FF7398" w:rsidRPr="00785172" w:rsidRDefault="00FF7398" w:rsidP="00FF7398">
      <w:pPr>
        <w:rPr>
          <w:rFonts w:ascii="Georgia" w:hAnsi="Georgia" w:cs="Arial"/>
          <w:sz w:val="20"/>
        </w:rPr>
      </w:pPr>
    </w:p>
    <w:p w14:paraId="56A01CAE" w14:textId="1CF249D1" w:rsidR="00FF7398" w:rsidRPr="00785172" w:rsidRDefault="00BF301F" w:rsidP="001362AA">
      <w:pPr>
        <w:jc w:val="both"/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sz w:val="20"/>
        </w:rPr>
        <w:t xml:space="preserve">This job description is intended to describe the general nature and work performed by employees, but is not a complete list of activities, duties or responsibilities required of personnel. Furthermore, other duties, responsibilities and activities may change or be assigned at the discretion of the employer. </w:t>
      </w:r>
    </w:p>
    <w:p w14:paraId="6B6FA12D" w14:textId="77777777" w:rsidR="003D7F8C" w:rsidRPr="00785172" w:rsidRDefault="003D7F8C" w:rsidP="003D7F8C">
      <w:pPr>
        <w:rPr>
          <w:rFonts w:ascii="Georgia" w:hAnsi="Georgia" w:cs="Arial"/>
          <w:sz w:val="20"/>
        </w:rPr>
      </w:pPr>
    </w:p>
    <w:p w14:paraId="3487346F" w14:textId="61FBC0F7" w:rsidR="003D7F8C" w:rsidRPr="00785172" w:rsidRDefault="003D7F8C" w:rsidP="003D7F8C">
      <w:pPr>
        <w:shd w:val="clear" w:color="auto" w:fill="E0E0E0"/>
        <w:rPr>
          <w:rFonts w:ascii="Georgia" w:hAnsi="Georgia" w:cs="Arial"/>
          <w:b/>
          <w:sz w:val="20"/>
        </w:rPr>
      </w:pPr>
      <w:r w:rsidRPr="00785172">
        <w:rPr>
          <w:rFonts w:ascii="Georgia" w:hAnsi="Georgia" w:cs="Arial"/>
          <w:b/>
          <w:sz w:val="20"/>
        </w:rPr>
        <w:t>Supervision</w:t>
      </w:r>
    </w:p>
    <w:p w14:paraId="41F34E2E" w14:textId="77777777" w:rsidR="003D7F8C" w:rsidRPr="00785172" w:rsidRDefault="003D7F8C" w:rsidP="003D7F8C">
      <w:pPr>
        <w:rPr>
          <w:rFonts w:ascii="Georgia" w:hAnsi="Georgia" w:cs="Arial"/>
          <w:color w:val="FF0000"/>
          <w:sz w:val="20"/>
        </w:rPr>
      </w:pPr>
    </w:p>
    <w:p w14:paraId="6DA709C9" w14:textId="0F0BA9D7" w:rsidR="003D7F8C" w:rsidRPr="00785172" w:rsidRDefault="003D7F8C" w:rsidP="003D7F8C">
      <w:pPr>
        <w:jc w:val="both"/>
        <w:rPr>
          <w:rFonts w:ascii="Georgia" w:hAnsi="Georgia"/>
          <w:sz w:val="20"/>
          <w:szCs w:val="20"/>
        </w:rPr>
      </w:pPr>
      <w:r w:rsidRPr="00785172">
        <w:rPr>
          <w:rFonts w:ascii="Georgia" w:hAnsi="Georgia" w:cs="Arial"/>
          <w:sz w:val="20"/>
          <w:szCs w:val="20"/>
        </w:rPr>
        <w:t xml:space="preserve">This position is under the direct supervision of the </w:t>
      </w:r>
      <w:r w:rsidR="00C75D87" w:rsidRPr="00785172">
        <w:rPr>
          <w:rFonts w:ascii="Georgia" w:hAnsi="Georgia" w:cs="Arial"/>
          <w:sz w:val="20"/>
          <w:szCs w:val="20"/>
        </w:rPr>
        <w:t>Senior</w:t>
      </w:r>
      <w:r w:rsidRPr="00785172">
        <w:rPr>
          <w:rFonts w:ascii="Georgia" w:hAnsi="Georgia" w:cs="Arial"/>
          <w:sz w:val="20"/>
          <w:szCs w:val="20"/>
        </w:rPr>
        <w:t xml:space="preserve"> Program Manager </w:t>
      </w:r>
      <w:r w:rsidR="00CE4268" w:rsidRPr="00785172">
        <w:rPr>
          <w:rFonts w:ascii="Georgia" w:hAnsi="Georgia" w:cs="Arial"/>
          <w:sz w:val="20"/>
          <w:szCs w:val="20"/>
        </w:rPr>
        <w:t>(</w:t>
      </w:r>
      <w:r w:rsidRPr="00785172">
        <w:rPr>
          <w:rFonts w:ascii="Georgia" w:hAnsi="Georgia"/>
          <w:sz w:val="20"/>
          <w:szCs w:val="20"/>
        </w:rPr>
        <w:t>Project Reconnect, &amp; RRH Sr. Program Manager</w:t>
      </w:r>
      <w:r w:rsidR="00CE4268" w:rsidRPr="00785172">
        <w:rPr>
          <w:rFonts w:ascii="Georgia" w:hAnsi="Georgia"/>
          <w:sz w:val="20"/>
          <w:szCs w:val="20"/>
        </w:rPr>
        <w:t>)</w:t>
      </w:r>
      <w:r w:rsidRPr="00785172">
        <w:rPr>
          <w:rFonts w:ascii="Georgia" w:hAnsi="Georgia"/>
          <w:sz w:val="20"/>
          <w:szCs w:val="20"/>
        </w:rPr>
        <w:t>.  However, as a member of a team, the incumbent will also be of the secondary supervision of the Program Manager for Emergency Rental Assistance.</w:t>
      </w:r>
    </w:p>
    <w:p w14:paraId="09610E56" w14:textId="3C2F54DD" w:rsidR="003D7F8C" w:rsidRPr="00785172" w:rsidRDefault="003D7F8C" w:rsidP="001362AA">
      <w:pPr>
        <w:jc w:val="both"/>
        <w:rPr>
          <w:rFonts w:ascii="Georgia" w:hAnsi="Georgia" w:cs="Arial"/>
          <w:sz w:val="20"/>
          <w:szCs w:val="20"/>
        </w:rPr>
      </w:pPr>
    </w:p>
    <w:p w14:paraId="5C63D227" w14:textId="6733AFCD" w:rsidR="002D7AE4" w:rsidRPr="00785172" w:rsidRDefault="001D33CB">
      <w:pPr>
        <w:shd w:val="clear" w:color="auto" w:fill="E0E0E0"/>
        <w:rPr>
          <w:rFonts w:ascii="Georgia" w:hAnsi="Georgia" w:cs="Arial"/>
          <w:b/>
          <w:sz w:val="20"/>
        </w:rPr>
      </w:pPr>
      <w:r w:rsidRPr="00785172">
        <w:rPr>
          <w:rFonts w:ascii="Georgia" w:hAnsi="Georgia" w:cs="Arial"/>
          <w:b/>
          <w:sz w:val="20"/>
        </w:rPr>
        <w:t>Direct R</w:t>
      </w:r>
      <w:r w:rsidR="002D7AE4" w:rsidRPr="00785172">
        <w:rPr>
          <w:rFonts w:ascii="Georgia" w:hAnsi="Georgia" w:cs="Arial"/>
          <w:b/>
          <w:sz w:val="20"/>
        </w:rPr>
        <w:t>eports</w:t>
      </w:r>
    </w:p>
    <w:p w14:paraId="7C81FAF4" w14:textId="77777777" w:rsidR="002D7AE4" w:rsidRPr="00785172" w:rsidRDefault="002D7AE4">
      <w:pPr>
        <w:rPr>
          <w:rFonts w:ascii="Georgia" w:hAnsi="Georgia" w:cs="Arial"/>
          <w:sz w:val="20"/>
        </w:rPr>
      </w:pPr>
    </w:p>
    <w:p w14:paraId="0623A1E3" w14:textId="66A739DA" w:rsidR="00A51435" w:rsidRPr="000A1BB4" w:rsidRDefault="001B18F7" w:rsidP="007D2068">
      <w:pPr>
        <w:rPr>
          <w:rFonts w:ascii="Georgia" w:hAnsi="Georgia" w:cs="Arial"/>
          <w:sz w:val="20"/>
        </w:rPr>
      </w:pPr>
      <w:r w:rsidRPr="00785172">
        <w:rPr>
          <w:rFonts w:ascii="Georgia" w:hAnsi="Georgia" w:cs="Arial"/>
          <w:sz w:val="20"/>
        </w:rPr>
        <w:t>No direct reports</w:t>
      </w:r>
    </w:p>
    <w:sectPr w:rsidR="00A51435" w:rsidRPr="000A1BB4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4A8F" w14:textId="77777777" w:rsidR="005C29B2" w:rsidRDefault="005C29B2">
      <w:r>
        <w:separator/>
      </w:r>
    </w:p>
  </w:endnote>
  <w:endnote w:type="continuationSeparator" w:id="0">
    <w:p w14:paraId="668BA0F3" w14:textId="77777777" w:rsidR="005C29B2" w:rsidRDefault="005C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4B91" w14:textId="77777777" w:rsidR="005C29B2" w:rsidRDefault="005C29B2">
      <w:r>
        <w:separator/>
      </w:r>
    </w:p>
  </w:footnote>
  <w:footnote w:type="continuationSeparator" w:id="0">
    <w:p w14:paraId="78793970" w14:textId="77777777" w:rsidR="005C29B2" w:rsidRDefault="005C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EEA" w14:textId="3A83BDB2" w:rsidR="002D7AE4" w:rsidRDefault="008462AF">
    <w:pPr>
      <w:pStyle w:val="Header"/>
    </w:pPr>
    <w:r>
      <w:rPr>
        <w:noProof/>
      </w:rPr>
      <w:drawing>
        <wp:inline distT="0" distB="0" distL="0" distR="0" wp14:anchorId="3A782B34" wp14:editId="72E0F0D3">
          <wp:extent cx="1362075" cy="1362075"/>
          <wp:effectExtent l="0" t="0" r="0" b="0"/>
          <wp:docPr id="3" name="Picture 3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B5D7" w14:textId="77777777"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4B88B845" w14:textId="77777777" w:rsidR="002D7AE4" w:rsidRDefault="002D7AE4">
    <w:pPr>
      <w:pStyle w:val="Header"/>
      <w:tabs>
        <w:tab w:val="clear" w:pos="8640"/>
      </w:tabs>
      <w:ind w:left="-1260" w:right="-720"/>
      <w:jc w:val="right"/>
    </w:pPr>
  </w:p>
  <w:p w14:paraId="57120DA0" w14:textId="7BEF3C15" w:rsidR="002D7AE4" w:rsidRDefault="007D2068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</w:rPr>
      <w:pict w14:anchorId="1DA91DF7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" type="#_x0000_t202" style="position:absolute;left:0;text-align:left;margin-left:463.05pt;margin-top:40.1pt;width:36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" stroked="f">
          <v:textbox style="layout-flow:vertical">
            <w:txbxContent>
              <w:p w14:paraId="6B83E3D3" w14:textId="77777777" w:rsidR="002D7AE4" w:rsidRDefault="002D7AE4">
                <w:pPr>
                  <w:rPr>
                    <w:rFonts w:ascii="Verdana" w:hAnsi="Verdana"/>
                    <w:sz w:val="28"/>
                  </w:rPr>
                </w:pPr>
              </w:p>
              <w:p w14:paraId="3DC805AC" w14:textId="77777777" w:rsidR="002D7AE4" w:rsidRDefault="002D7AE4">
                <w:pPr>
                  <w:jc w:val="right"/>
                  <w:rPr>
                    <w:rFonts w:ascii="Verdana" w:hAnsi="Verdana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AB99" w14:textId="016CAE68" w:rsidR="00D6247A" w:rsidRPr="007D2068" w:rsidRDefault="007D2068" w:rsidP="007D2068">
    <w:pPr>
      <w:pStyle w:val="Header"/>
    </w:pPr>
    <w:r w:rsidRPr="00AD7DC9">
      <w:rPr>
        <w:noProof/>
      </w:rPr>
      <w:drawing>
        <wp:anchor distT="0" distB="0" distL="114300" distR="114300" simplePos="0" relativeHeight="251658752" behindDoc="0" locked="0" layoutInCell="1" allowOverlap="1" wp14:anchorId="416B876D" wp14:editId="53E88A81">
          <wp:simplePos x="0" y="0"/>
          <wp:positionH relativeFrom="column">
            <wp:posOffset>-762000</wp:posOffset>
          </wp:positionH>
          <wp:positionV relativeFrom="paragraph">
            <wp:posOffset>-146050</wp:posOffset>
          </wp:positionV>
          <wp:extent cx="7004050" cy="970915"/>
          <wp:effectExtent l="0" t="0" r="0" b="0"/>
          <wp:wrapSquare wrapText="bothSides"/>
          <wp:docPr id="2" name="Picture 2" descr="C:\Users\HRINMO~1\AppData\Local\Temp\GreaterWashington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INMO~1\AppData\Local\Temp\GreaterWashington_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88E"/>
    <w:multiLevelType w:val="hybridMultilevel"/>
    <w:tmpl w:val="632C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526"/>
    <w:multiLevelType w:val="multilevel"/>
    <w:tmpl w:val="AD36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F6264"/>
    <w:multiLevelType w:val="hybridMultilevel"/>
    <w:tmpl w:val="B86A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796B"/>
    <w:multiLevelType w:val="multilevel"/>
    <w:tmpl w:val="AD36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860F1"/>
    <w:multiLevelType w:val="hybridMultilevel"/>
    <w:tmpl w:val="7EB0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4AC6"/>
    <w:multiLevelType w:val="hybridMultilevel"/>
    <w:tmpl w:val="95A69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0F5E"/>
    <w:multiLevelType w:val="multilevel"/>
    <w:tmpl w:val="661C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426E4"/>
    <w:multiLevelType w:val="hybridMultilevel"/>
    <w:tmpl w:val="37BEC6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DF35630"/>
    <w:multiLevelType w:val="multilevel"/>
    <w:tmpl w:val="87B2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81A85"/>
    <w:multiLevelType w:val="multilevel"/>
    <w:tmpl w:val="450C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839A3"/>
    <w:multiLevelType w:val="hybridMultilevel"/>
    <w:tmpl w:val="4CD8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750F3"/>
    <w:multiLevelType w:val="hybridMultilevel"/>
    <w:tmpl w:val="5236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828"/>
    <w:rsid w:val="00027CF0"/>
    <w:rsid w:val="00032209"/>
    <w:rsid w:val="00062D6C"/>
    <w:rsid w:val="000858F1"/>
    <w:rsid w:val="000A1BB4"/>
    <w:rsid w:val="000A5ED7"/>
    <w:rsid w:val="000B2C54"/>
    <w:rsid w:val="000C0FF7"/>
    <w:rsid w:val="001175B8"/>
    <w:rsid w:val="00117651"/>
    <w:rsid w:val="001362AA"/>
    <w:rsid w:val="00145178"/>
    <w:rsid w:val="00172032"/>
    <w:rsid w:val="00176323"/>
    <w:rsid w:val="00176C57"/>
    <w:rsid w:val="001B18F7"/>
    <w:rsid w:val="001B2176"/>
    <w:rsid w:val="001D0852"/>
    <w:rsid w:val="001D33CB"/>
    <w:rsid w:val="00265219"/>
    <w:rsid w:val="002722DF"/>
    <w:rsid w:val="002961D3"/>
    <w:rsid w:val="002D7AE4"/>
    <w:rsid w:val="00306EAD"/>
    <w:rsid w:val="003227EA"/>
    <w:rsid w:val="00377F14"/>
    <w:rsid w:val="003B3ABB"/>
    <w:rsid w:val="003D7F8C"/>
    <w:rsid w:val="00447494"/>
    <w:rsid w:val="004505C2"/>
    <w:rsid w:val="004821F5"/>
    <w:rsid w:val="004970BC"/>
    <w:rsid w:val="004A1D75"/>
    <w:rsid w:val="00502C27"/>
    <w:rsid w:val="005375CF"/>
    <w:rsid w:val="005A2189"/>
    <w:rsid w:val="005C29B2"/>
    <w:rsid w:val="005D5603"/>
    <w:rsid w:val="005E1A35"/>
    <w:rsid w:val="005E2C21"/>
    <w:rsid w:val="00612686"/>
    <w:rsid w:val="006374DF"/>
    <w:rsid w:val="00656DA1"/>
    <w:rsid w:val="006D5A33"/>
    <w:rsid w:val="006E5538"/>
    <w:rsid w:val="006F1063"/>
    <w:rsid w:val="0070085B"/>
    <w:rsid w:val="00727621"/>
    <w:rsid w:val="00752469"/>
    <w:rsid w:val="00763789"/>
    <w:rsid w:val="00785172"/>
    <w:rsid w:val="0079206A"/>
    <w:rsid w:val="007A1B4C"/>
    <w:rsid w:val="007D2068"/>
    <w:rsid w:val="007D67DE"/>
    <w:rsid w:val="00823562"/>
    <w:rsid w:val="00835E7D"/>
    <w:rsid w:val="008462AF"/>
    <w:rsid w:val="008471E1"/>
    <w:rsid w:val="00850AC9"/>
    <w:rsid w:val="00860959"/>
    <w:rsid w:val="008D2783"/>
    <w:rsid w:val="008E44B0"/>
    <w:rsid w:val="00921258"/>
    <w:rsid w:val="009217C5"/>
    <w:rsid w:val="00930BBC"/>
    <w:rsid w:val="00932205"/>
    <w:rsid w:val="00942C99"/>
    <w:rsid w:val="00946120"/>
    <w:rsid w:val="00990C52"/>
    <w:rsid w:val="009C5C9A"/>
    <w:rsid w:val="00A111EF"/>
    <w:rsid w:val="00A51435"/>
    <w:rsid w:val="00A6798B"/>
    <w:rsid w:val="00B101F6"/>
    <w:rsid w:val="00B10B5D"/>
    <w:rsid w:val="00B15D07"/>
    <w:rsid w:val="00B2206E"/>
    <w:rsid w:val="00B94828"/>
    <w:rsid w:val="00BB248F"/>
    <w:rsid w:val="00BE4BBB"/>
    <w:rsid w:val="00BF301F"/>
    <w:rsid w:val="00C11357"/>
    <w:rsid w:val="00C31059"/>
    <w:rsid w:val="00C419B5"/>
    <w:rsid w:val="00C54C54"/>
    <w:rsid w:val="00C63AF2"/>
    <w:rsid w:val="00C716A6"/>
    <w:rsid w:val="00C75D87"/>
    <w:rsid w:val="00C87C1A"/>
    <w:rsid w:val="00CA20B9"/>
    <w:rsid w:val="00CE4268"/>
    <w:rsid w:val="00D06E48"/>
    <w:rsid w:val="00D11BDA"/>
    <w:rsid w:val="00D213DF"/>
    <w:rsid w:val="00D508B4"/>
    <w:rsid w:val="00D6247A"/>
    <w:rsid w:val="00DF22B5"/>
    <w:rsid w:val="00DF7A11"/>
    <w:rsid w:val="00E419C3"/>
    <w:rsid w:val="00E709B2"/>
    <w:rsid w:val="00E73D7C"/>
    <w:rsid w:val="00E741B1"/>
    <w:rsid w:val="00EC609F"/>
    <w:rsid w:val="00EF318B"/>
    <w:rsid w:val="00F46CAF"/>
    <w:rsid w:val="00F54B10"/>
    <w:rsid w:val="00F64671"/>
    <w:rsid w:val="00F8162E"/>
    <w:rsid w:val="00FA1D14"/>
    <w:rsid w:val="00FD507B"/>
    <w:rsid w:val="00FE3860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DEFDBFE"/>
  <w15:docId w15:val="{51E0C427-9A46-42CF-9506-BC298007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26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2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27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0085B"/>
    <w:pPr>
      <w:spacing w:before="100" w:beforeAutospacing="1" w:after="100" w:afterAutospacing="1"/>
    </w:pPr>
  </w:style>
  <w:style w:type="paragraph" w:customStyle="1" w:styleId="List1">
    <w:name w:val="List1"/>
    <w:basedOn w:val="Normal"/>
    <w:rsid w:val="0092125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6126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own\Documents\Custom%20Office%20Templates\Template%20for%20J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02BE5C9F8D344BC4F3EBDEC1DA9BC" ma:contentTypeVersion="12" ma:contentTypeDescription="Create a new document." ma:contentTypeScope="" ma:versionID="456c4020e06710d5c6c1834ed96d5a22">
  <xsd:schema xmlns:xsd="http://www.w3.org/2001/XMLSchema" xmlns:xs="http://www.w3.org/2001/XMLSchema" xmlns:p="http://schemas.microsoft.com/office/2006/metadata/properties" xmlns:ns2="d175715c-9c63-41aa-b28c-65062c0e14cb" xmlns:ns3="c72d0ba5-e991-4f5a-b2d0-7c12286f69fb" targetNamespace="http://schemas.microsoft.com/office/2006/metadata/properties" ma:root="true" ma:fieldsID="2a9b104423d11dc945c4d2d0e5c200a9" ns2:_="" ns3:_="">
    <xsd:import namespace="d175715c-9c63-41aa-b28c-65062c0e14cb"/>
    <xsd:import namespace="c72d0ba5-e991-4f5a-b2d0-7c12286f6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5715c-9c63-41aa-b28c-65062c0e1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0ba5-e991-4f5a-b2d0-7c12286f6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079DA-5D07-4A71-BF65-ACF7469A4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5715c-9c63-41aa-b28c-65062c0e14cb"/>
    <ds:schemaRef ds:uri="c72d0ba5-e991-4f5a-b2d0-7c12286f6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EEC6B-EA63-485F-8025-1ECDC1840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6D522-6BAC-4CB8-8A2C-92B76ACAF5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JDs</Template>
  <TotalTime>4</TotalTime>
  <Pages>2</Pages>
  <Words>751</Words>
  <Characters>4286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5027</CharactersWithSpaces>
  <SharedDoc>false</SharedDoc>
  <HLinks>
    <vt:vector size="12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</dc:creator>
  <cp:keywords/>
  <dc:description/>
  <cp:lastModifiedBy>Sabrina Tobias</cp:lastModifiedBy>
  <cp:revision>2</cp:revision>
  <cp:lastPrinted>2007-11-12T15:50:00Z</cp:lastPrinted>
  <dcterms:created xsi:type="dcterms:W3CDTF">2022-02-01T13:37:00Z</dcterms:created>
  <dcterms:modified xsi:type="dcterms:W3CDTF">2022-02-01T13:37:00Z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0x01010011D02BE5C9F8D344BC4F3EBDEC1DA9BC</vt:lpwstr>
  </property>
</Properties>
</file>