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65E3" w14:textId="34492038" w:rsidR="008B555E" w:rsidRPr="000B2AC2" w:rsidRDefault="00437E32">
      <w:pPr>
        <w:pStyle w:val="Heading1"/>
        <w:spacing w:before="76"/>
        <w:ind w:left="2423"/>
        <w:rPr>
          <w:sz w:val="22"/>
          <w:szCs w:val="22"/>
        </w:rPr>
      </w:pPr>
      <w:r w:rsidRPr="000B2AC2">
        <w:rPr>
          <w:sz w:val="22"/>
          <w:szCs w:val="22"/>
        </w:rPr>
        <w:t>Greater Washington Urban League</w:t>
      </w:r>
    </w:p>
    <w:p w14:paraId="6A1E65E4" w14:textId="77777777" w:rsidR="008B555E" w:rsidRPr="000B2AC2" w:rsidRDefault="00784275">
      <w:pPr>
        <w:ind w:left="2422" w:right="2423"/>
        <w:jc w:val="center"/>
        <w:rPr>
          <w:b/>
        </w:rPr>
      </w:pPr>
      <w:r w:rsidRPr="000B2AC2">
        <w:rPr>
          <w:b/>
        </w:rPr>
        <w:t>Position</w:t>
      </w:r>
      <w:r w:rsidRPr="000B2AC2">
        <w:rPr>
          <w:b/>
          <w:spacing w:val="-4"/>
        </w:rPr>
        <w:t xml:space="preserve"> </w:t>
      </w:r>
      <w:r w:rsidRPr="000B2AC2">
        <w:rPr>
          <w:b/>
        </w:rPr>
        <w:t>Description</w:t>
      </w:r>
    </w:p>
    <w:p w14:paraId="6A1E65E5" w14:textId="77777777" w:rsidR="008B555E" w:rsidRPr="000B2AC2" w:rsidRDefault="008B555E">
      <w:pPr>
        <w:pStyle w:val="BodyText"/>
        <w:spacing w:before="7"/>
        <w:rPr>
          <w:b/>
          <w:sz w:val="22"/>
          <w:szCs w:val="22"/>
        </w:rPr>
      </w:pPr>
    </w:p>
    <w:p w14:paraId="6A1E65E6" w14:textId="3EBB8C1D" w:rsidR="008B555E" w:rsidRPr="000B2AC2" w:rsidRDefault="00784275" w:rsidP="003751E3">
      <w:pPr>
        <w:ind w:left="720" w:right="1350" w:firstLine="720"/>
        <w:jc w:val="center"/>
      </w:pPr>
      <w:r w:rsidRPr="000B2AC2">
        <w:rPr>
          <w:b/>
        </w:rPr>
        <w:t>Position</w:t>
      </w:r>
      <w:r w:rsidRPr="000B2AC2">
        <w:rPr>
          <w:b/>
          <w:spacing w:val="-3"/>
        </w:rPr>
        <w:t xml:space="preserve"> </w:t>
      </w:r>
      <w:r w:rsidRPr="000B2AC2">
        <w:rPr>
          <w:b/>
        </w:rPr>
        <w:t>Title:</w:t>
      </w:r>
      <w:r w:rsidRPr="000B2AC2">
        <w:rPr>
          <w:b/>
          <w:spacing w:val="-4"/>
        </w:rPr>
        <w:t xml:space="preserve"> </w:t>
      </w:r>
      <w:r w:rsidR="008865DA" w:rsidRPr="000B2AC2">
        <w:t>Program Coor</w:t>
      </w:r>
      <w:r w:rsidR="008D1C79" w:rsidRPr="000B2AC2">
        <w:t>dinator</w:t>
      </w:r>
      <w:r w:rsidR="009707CF" w:rsidRPr="000B2AC2">
        <w:t>/Document Co</w:t>
      </w:r>
      <w:r w:rsidR="00C8106E" w:rsidRPr="000B2AC2">
        <w:t>ntroller</w:t>
      </w:r>
    </w:p>
    <w:p w14:paraId="6A1E65E7" w14:textId="77777777" w:rsidR="008B555E" w:rsidRDefault="008B555E">
      <w:pPr>
        <w:pStyle w:val="BodyText"/>
        <w:rPr>
          <w:sz w:val="24"/>
        </w:rPr>
      </w:pPr>
    </w:p>
    <w:p w14:paraId="685216F1" w14:textId="33EC5868" w:rsidR="000B2AC2" w:rsidRDefault="000B2AC2" w:rsidP="000B2AC2">
      <w:pPr>
        <w:pStyle w:val="BodyText"/>
        <w:rPr>
          <w:sz w:val="22"/>
          <w:szCs w:val="22"/>
        </w:rPr>
      </w:pPr>
      <w:r w:rsidRPr="00DB7D9C">
        <w:rPr>
          <w:b/>
          <w:sz w:val="22"/>
          <w:szCs w:val="22"/>
        </w:rPr>
        <w:t>Department:</w:t>
      </w:r>
      <w:r w:rsidRPr="00DB7D9C">
        <w:rPr>
          <w:b/>
          <w:spacing w:val="58"/>
          <w:sz w:val="22"/>
          <w:szCs w:val="22"/>
        </w:rPr>
        <w:t xml:space="preserve"> </w:t>
      </w:r>
      <w:r w:rsidRPr="00DB7D9C">
        <w:rPr>
          <w:sz w:val="22"/>
          <w:szCs w:val="22"/>
        </w:rPr>
        <w:t xml:space="preserve">Housing                   </w:t>
      </w:r>
      <w:r>
        <w:rPr>
          <w:sz w:val="22"/>
          <w:szCs w:val="22"/>
        </w:rPr>
        <w:t xml:space="preserve">      </w:t>
      </w:r>
      <w:r w:rsidRPr="00DB7D9C">
        <w:rPr>
          <w:sz w:val="22"/>
          <w:szCs w:val="22"/>
        </w:rPr>
        <w:t xml:space="preserve">   </w:t>
      </w:r>
      <w:r w:rsidRPr="00DB7D9C">
        <w:rPr>
          <w:b/>
          <w:sz w:val="22"/>
          <w:szCs w:val="22"/>
        </w:rPr>
        <w:t>Pay</w:t>
      </w:r>
      <w:r w:rsidRPr="00DB7D9C">
        <w:rPr>
          <w:b/>
          <w:spacing w:val="1"/>
          <w:sz w:val="22"/>
          <w:szCs w:val="22"/>
        </w:rPr>
        <w:t xml:space="preserve"> </w:t>
      </w:r>
      <w:r w:rsidRPr="00DB7D9C">
        <w:rPr>
          <w:b/>
          <w:sz w:val="22"/>
          <w:szCs w:val="22"/>
        </w:rPr>
        <w:t>Status:</w:t>
      </w:r>
      <w:r w:rsidRPr="00DB7D9C">
        <w:rPr>
          <w:b/>
          <w:spacing w:val="57"/>
          <w:sz w:val="22"/>
          <w:szCs w:val="22"/>
        </w:rPr>
        <w:t xml:space="preserve"> </w:t>
      </w:r>
      <w:r w:rsidRPr="00DB7D9C">
        <w:rPr>
          <w:sz w:val="22"/>
          <w:szCs w:val="22"/>
        </w:rPr>
        <w:t xml:space="preserve">Exempt              </w:t>
      </w:r>
      <w:r w:rsidR="003751E3">
        <w:rPr>
          <w:sz w:val="22"/>
          <w:szCs w:val="22"/>
        </w:rPr>
        <w:t xml:space="preserve">        </w:t>
      </w:r>
      <w:r w:rsidRPr="00DB7D9C">
        <w:rPr>
          <w:b/>
          <w:bCs/>
          <w:sz w:val="22"/>
          <w:szCs w:val="22"/>
        </w:rPr>
        <w:t xml:space="preserve">Salary:  </w:t>
      </w:r>
      <w:r w:rsidRPr="00DB7D9C">
        <w:rPr>
          <w:sz w:val="22"/>
          <w:szCs w:val="22"/>
        </w:rPr>
        <w:t>$</w:t>
      </w:r>
      <w:r w:rsidR="003751E3">
        <w:rPr>
          <w:sz w:val="22"/>
          <w:szCs w:val="22"/>
        </w:rPr>
        <w:t>48</w:t>
      </w:r>
      <w:r w:rsidRPr="00DB7D9C">
        <w:rPr>
          <w:sz w:val="22"/>
          <w:szCs w:val="22"/>
        </w:rPr>
        <w:t>,000 - $</w:t>
      </w:r>
      <w:r w:rsidR="003751E3">
        <w:rPr>
          <w:sz w:val="22"/>
          <w:szCs w:val="22"/>
        </w:rPr>
        <w:t>55</w:t>
      </w:r>
      <w:r w:rsidRPr="00DB7D9C">
        <w:rPr>
          <w:sz w:val="22"/>
          <w:szCs w:val="22"/>
        </w:rPr>
        <w:t>,000</w:t>
      </w:r>
    </w:p>
    <w:p w14:paraId="304710F7" w14:textId="77777777" w:rsidR="000B2AC2" w:rsidRPr="00DB7D9C" w:rsidRDefault="000B2AC2" w:rsidP="000B2AC2">
      <w:pPr>
        <w:pStyle w:val="BodyText"/>
        <w:rPr>
          <w:sz w:val="22"/>
          <w:szCs w:val="22"/>
        </w:rPr>
      </w:pPr>
    </w:p>
    <w:p w14:paraId="6A1E65EA" w14:textId="3CD5254F" w:rsidR="008B555E" w:rsidRPr="003751E3" w:rsidRDefault="00784275">
      <w:pPr>
        <w:tabs>
          <w:tab w:val="left" w:pos="1679"/>
          <w:tab w:val="left" w:pos="6055"/>
        </w:tabs>
        <w:ind w:left="240"/>
      </w:pPr>
      <w:r w:rsidRPr="003751E3">
        <w:rPr>
          <w:b/>
        </w:rPr>
        <w:t>Reports</w:t>
      </w:r>
      <w:r w:rsidRPr="003751E3">
        <w:rPr>
          <w:b/>
          <w:spacing w:val="-2"/>
        </w:rPr>
        <w:t xml:space="preserve"> </w:t>
      </w:r>
      <w:r w:rsidRPr="003751E3">
        <w:rPr>
          <w:b/>
        </w:rPr>
        <w:t>To:</w:t>
      </w:r>
      <w:r w:rsidRPr="003751E3">
        <w:rPr>
          <w:b/>
        </w:rPr>
        <w:tab/>
      </w:r>
      <w:r w:rsidR="00437E32" w:rsidRPr="003751E3">
        <w:t>Senior Program Manager</w:t>
      </w:r>
      <w:r w:rsidRPr="003751E3">
        <w:tab/>
      </w:r>
      <w:r w:rsidRPr="003751E3">
        <w:rPr>
          <w:b/>
        </w:rPr>
        <w:t>Position</w:t>
      </w:r>
      <w:r w:rsidRPr="003751E3">
        <w:rPr>
          <w:b/>
          <w:spacing w:val="-2"/>
        </w:rPr>
        <w:t xml:space="preserve"> </w:t>
      </w:r>
      <w:r w:rsidRPr="003751E3">
        <w:rPr>
          <w:b/>
        </w:rPr>
        <w:t>Status:</w:t>
      </w:r>
      <w:r w:rsidRPr="003751E3">
        <w:rPr>
          <w:b/>
          <w:spacing w:val="53"/>
        </w:rPr>
        <w:t xml:space="preserve"> </w:t>
      </w:r>
      <w:r w:rsidRPr="003751E3">
        <w:t>Full-Time</w:t>
      </w:r>
    </w:p>
    <w:p w14:paraId="6A1E65EB" w14:textId="191972DF" w:rsidR="008B555E" w:rsidRDefault="00784275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1E6686" wp14:editId="34F43EC9">
                <wp:simplePos x="0" y="0"/>
                <wp:positionH relativeFrom="page">
                  <wp:posOffset>914400</wp:posOffset>
                </wp:positionH>
                <wp:positionV relativeFrom="paragraph">
                  <wp:posOffset>133350</wp:posOffset>
                </wp:positionV>
                <wp:extent cx="5943600" cy="12065"/>
                <wp:effectExtent l="0" t="0" r="0" b="0"/>
                <wp:wrapTopAndBottom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38ADA" id="docshape1" o:spid="_x0000_s1026" style="position:absolute;margin-left:1in;margin-top:10.5pt;width:468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" fillcolor="black" stroked="f">
                <w10:wrap type="topAndBottom" anchorx="page"/>
              </v:rect>
            </w:pict>
          </mc:Fallback>
        </mc:AlternateContent>
      </w:r>
    </w:p>
    <w:p w14:paraId="6A1E65EC" w14:textId="77777777" w:rsidR="008B555E" w:rsidRDefault="008B555E">
      <w:pPr>
        <w:pStyle w:val="BodyText"/>
        <w:spacing w:before="8"/>
        <w:rPr>
          <w:sz w:val="12"/>
        </w:rPr>
      </w:pPr>
    </w:p>
    <w:p w14:paraId="6A1E65ED" w14:textId="77777777" w:rsidR="008B555E" w:rsidRPr="003751E3" w:rsidRDefault="00784275">
      <w:pPr>
        <w:pStyle w:val="Heading1"/>
        <w:spacing w:before="90"/>
        <w:ind w:right="0"/>
        <w:jc w:val="left"/>
        <w:rPr>
          <w:sz w:val="22"/>
          <w:szCs w:val="22"/>
        </w:rPr>
      </w:pPr>
      <w:r w:rsidRPr="003751E3">
        <w:rPr>
          <w:sz w:val="22"/>
          <w:szCs w:val="22"/>
        </w:rPr>
        <w:t>Purpose</w:t>
      </w:r>
      <w:r w:rsidRPr="003751E3">
        <w:rPr>
          <w:spacing w:val="-4"/>
          <w:sz w:val="22"/>
          <w:szCs w:val="22"/>
        </w:rPr>
        <w:t xml:space="preserve"> </w:t>
      </w:r>
      <w:r w:rsidRPr="003751E3">
        <w:rPr>
          <w:sz w:val="22"/>
          <w:szCs w:val="22"/>
        </w:rPr>
        <w:t>of</w:t>
      </w:r>
      <w:r w:rsidRPr="003751E3">
        <w:rPr>
          <w:spacing w:val="-1"/>
          <w:sz w:val="22"/>
          <w:szCs w:val="22"/>
        </w:rPr>
        <w:t xml:space="preserve"> </w:t>
      </w:r>
      <w:r w:rsidRPr="003751E3">
        <w:rPr>
          <w:sz w:val="22"/>
          <w:szCs w:val="22"/>
        </w:rPr>
        <w:t>Position</w:t>
      </w:r>
    </w:p>
    <w:p w14:paraId="6A1E65EE" w14:textId="50AE5C3F" w:rsidR="008B555E" w:rsidRPr="003751E3" w:rsidRDefault="00784275">
      <w:pPr>
        <w:pStyle w:val="BodyText"/>
        <w:spacing w:before="225"/>
        <w:ind w:left="239" w:right="247"/>
        <w:rPr>
          <w:sz w:val="22"/>
          <w:szCs w:val="22"/>
        </w:rPr>
      </w:pPr>
      <w:r w:rsidRPr="003751E3">
        <w:rPr>
          <w:sz w:val="22"/>
          <w:szCs w:val="22"/>
        </w:rPr>
        <w:t xml:space="preserve">Under supervision of the </w:t>
      </w:r>
      <w:r w:rsidR="00AC0FD5" w:rsidRPr="003751E3">
        <w:rPr>
          <w:sz w:val="22"/>
          <w:szCs w:val="22"/>
        </w:rPr>
        <w:t>Senior Program</w:t>
      </w:r>
      <w:r w:rsidR="00B81FB0" w:rsidRPr="003751E3">
        <w:rPr>
          <w:sz w:val="22"/>
          <w:szCs w:val="22"/>
        </w:rPr>
        <w:t xml:space="preserve"> Manager</w:t>
      </w:r>
      <w:r w:rsidRPr="003751E3">
        <w:rPr>
          <w:sz w:val="22"/>
          <w:szCs w:val="22"/>
        </w:rPr>
        <w:t xml:space="preserve">, the </w:t>
      </w:r>
      <w:r w:rsidR="00B81FB0" w:rsidRPr="003751E3">
        <w:rPr>
          <w:sz w:val="22"/>
          <w:szCs w:val="22"/>
        </w:rPr>
        <w:t>Program Coordinator</w:t>
      </w:r>
      <w:r w:rsidRPr="003751E3">
        <w:rPr>
          <w:sz w:val="22"/>
          <w:szCs w:val="22"/>
        </w:rPr>
        <w:t xml:space="preserve"> is responsible for </w:t>
      </w:r>
      <w:r w:rsidR="003B07AA" w:rsidRPr="003751E3">
        <w:rPr>
          <w:sz w:val="22"/>
          <w:szCs w:val="22"/>
        </w:rPr>
        <w:t xml:space="preserve">assisting in the </w:t>
      </w:r>
      <w:r w:rsidR="00EC440D" w:rsidRPr="003751E3">
        <w:rPr>
          <w:sz w:val="22"/>
          <w:szCs w:val="22"/>
        </w:rPr>
        <w:t>organization</w:t>
      </w:r>
      <w:r w:rsidR="000D613C" w:rsidRPr="003751E3">
        <w:rPr>
          <w:sz w:val="22"/>
          <w:szCs w:val="22"/>
        </w:rPr>
        <w:t xml:space="preserve"> of documents </w:t>
      </w:r>
      <w:r w:rsidR="00422B20" w:rsidRPr="003751E3">
        <w:rPr>
          <w:sz w:val="22"/>
          <w:szCs w:val="22"/>
        </w:rPr>
        <w:t>and</w:t>
      </w:r>
      <w:r w:rsidR="007747E8" w:rsidRPr="003751E3">
        <w:rPr>
          <w:sz w:val="22"/>
          <w:szCs w:val="22"/>
        </w:rPr>
        <w:t xml:space="preserve"> </w:t>
      </w:r>
      <w:r w:rsidR="003F78C6" w:rsidRPr="003751E3">
        <w:rPr>
          <w:sz w:val="22"/>
          <w:szCs w:val="22"/>
        </w:rPr>
        <w:t>coordinating</w:t>
      </w:r>
      <w:r w:rsidR="007747E8" w:rsidRPr="003751E3">
        <w:rPr>
          <w:sz w:val="22"/>
          <w:szCs w:val="22"/>
        </w:rPr>
        <w:t xml:space="preserve"> </w:t>
      </w:r>
      <w:r w:rsidR="003F78C6" w:rsidRPr="003751E3">
        <w:rPr>
          <w:sz w:val="22"/>
          <w:szCs w:val="22"/>
        </w:rPr>
        <w:t xml:space="preserve">with other team members </w:t>
      </w:r>
      <w:r w:rsidR="007747E8" w:rsidRPr="003751E3">
        <w:rPr>
          <w:sz w:val="22"/>
          <w:szCs w:val="22"/>
        </w:rPr>
        <w:t>the pr</w:t>
      </w:r>
      <w:r w:rsidR="000B21F3" w:rsidRPr="003751E3">
        <w:rPr>
          <w:sz w:val="22"/>
          <w:szCs w:val="22"/>
        </w:rPr>
        <w:t xml:space="preserve">oject calendar for </w:t>
      </w:r>
      <w:r w:rsidR="003B07AA" w:rsidRPr="003751E3">
        <w:rPr>
          <w:sz w:val="22"/>
          <w:szCs w:val="22"/>
        </w:rPr>
        <w:t>the Greater Washington Urban League</w:t>
      </w:r>
      <w:r w:rsidR="0014741C" w:rsidRPr="003751E3">
        <w:rPr>
          <w:sz w:val="22"/>
          <w:szCs w:val="22"/>
        </w:rPr>
        <w:t>’</w:t>
      </w:r>
      <w:r w:rsidR="003B07AA" w:rsidRPr="003751E3">
        <w:rPr>
          <w:sz w:val="22"/>
          <w:szCs w:val="22"/>
        </w:rPr>
        <w:t>s Weatherization Program Grant</w:t>
      </w:r>
      <w:r w:rsidR="00911ABF" w:rsidRPr="003751E3">
        <w:rPr>
          <w:sz w:val="22"/>
          <w:szCs w:val="22"/>
        </w:rPr>
        <w:t xml:space="preserve">. </w:t>
      </w:r>
      <w:r w:rsidR="00175852" w:rsidRPr="003751E3">
        <w:rPr>
          <w:sz w:val="22"/>
          <w:szCs w:val="22"/>
        </w:rPr>
        <w:t xml:space="preserve"> </w:t>
      </w:r>
      <w:r w:rsidR="007569A4" w:rsidRPr="003751E3">
        <w:rPr>
          <w:sz w:val="22"/>
          <w:szCs w:val="22"/>
        </w:rPr>
        <w:t xml:space="preserve">The candidate will assist </w:t>
      </w:r>
      <w:r w:rsidR="009C5F94" w:rsidRPr="003751E3">
        <w:rPr>
          <w:sz w:val="22"/>
          <w:szCs w:val="22"/>
        </w:rPr>
        <w:t xml:space="preserve">with </w:t>
      </w:r>
      <w:r w:rsidR="00C754F0" w:rsidRPr="003751E3">
        <w:rPr>
          <w:sz w:val="22"/>
          <w:szCs w:val="22"/>
        </w:rPr>
        <w:t>planning, implementing</w:t>
      </w:r>
      <w:r w:rsidR="00EC75AF" w:rsidRPr="003751E3">
        <w:rPr>
          <w:sz w:val="22"/>
          <w:szCs w:val="22"/>
        </w:rPr>
        <w:t>, and marketing</w:t>
      </w:r>
      <w:r w:rsidR="004E365D" w:rsidRPr="003751E3">
        <w:rPr>
          <w:sz w:val="22"/>
          <w:szCs w:val="22"/>
        </w:rPr>
        <w:t xml:space="preserve"> for the </w:t>
      </w:r>
      <w:r w:rsidR="00FF3E28" w:rsidRPr="003751E3">
        <w:rPr>
          <w:sz w:val="22"/>
          <w:szCs w:val="22"/>
        </w:rPr>
        <w:t xml:space="preserve">three divisions of the </w:t>
      </w:r>
      <w:r w:rsidRPr="003751E3">
        <w:rPr>
          <w:sz w:val="22"/>
          <w:szCs w:val="22"/>
        </w:rPr>
        <w:t>Weatherization</w:t>
      </w:r>
      <w:r w:rsidRPr="003751E3">
        <w:rPr>
          <w:spacing w:val="1"/>
          <w:sz w:val="22"/>
          <w:szCs w:val="22"/>
        </w:rPr>
        <w:t xml:space="preserve"> </w:t>
      </w:r>
      <w:r w:rsidRPr="003751E3">
        <w:rPr>
          <w:sz w:val="22"/>
          <w:szCs w:val="22"/>
        </w:rPr>
        <w:t>program</w:t>
      </w:r>
      <w:r w:rsidR="00FF3E28" w:rsidRPr="003751E3">
        <w:rPr>
          <w:sz w:val="22"/>
          <w:szCs w:val="22"/>
        </w:rPr>
        <w:t xml:space="preserve"> that include</w:t>
      </w:r>
      <w:r w:rsidR="00532F4D" w:rsidRPr="003751E3">
        <w:rPr>
          <w:sz w:val="22"/>
          <w:szCs w:val="22"/>
        </w:rPr>
        <w:t xml:space="preserve"> the Low</w:t>
      </w:r>
      <w:r w:rsidR="002E4115" w:rsidRPr="003751E3">
        <w:rPr>
          <w:sz w:val="22"/>
          <w:szCs w:val="22"/>
        </w:rPr>
        <w:t>-</w:t>
      </w:r>
      <w:r w:rsidR="00532F4D" w:rsidRPr="003751E3">
        <w:rPr>
          <w:sz w:val="22"/>
          <w:szCs w:val="22"/>
        </w:rPr>
        <w:t xml:space="preserve">Income Heating Emergency Assistance Program, Weatherization Assistance Program, and the Lead Reduction Program in Washington, DC.  </w:t>
      </w:r>
      <w:r w:rsidR="00EC5E99" w:rsidRPr="003751E3">
        <w:rPr>
          <w:sz w:val="22"/>
          <w:szCs w:val="22"/>
        </w:rPr>
        <w:t xml:space="preserve">Incumbent will </w:t>
      </w:r>
      <w:r w:rsidR="00186EC2" w:rsidRPr="003751E3">
        <w:rPr>
          <w:sz w:val="22"/>
          <w:szCs w:val="22"/>
        </w:rPr>
        <w:t>provid</w:t>
      </w:r>
      <w:r w:rsidR="00E656D8" w:rsidRPr="003751E3">
        <w:rPr>
          <w:sz w:val="22"/>
          <w:szCs w:val="22"/>
        </w:rPr>
        <w:t>e</w:t>
      </w:r>
      <w:r w:rsidR="00186EC2" w:rsidRPr="003751E3">
        <w:rPr>
          <w:sz w:val="22"/>
          <w:szCs w:val="22"/>
        </w:rPr>
        <w:t xml:space="preserve"> active support for daily activities and operation</w:t>
      </w:r>
      <w:r w:rsidR="00DF3951" w:rsidRPr="003751E3">
        <w:rPr>
          <w:sz w:val="22"/>
          <w:szCs w:val="22"/>
        </w:rPr>
        <w:t>s.</w:t>
      </w:r>
      <w:r w:rsidRPr="003751E3">
        <w:rPr>
          <w:sz w:val="22"/>
          <w:szCs w:val="22"/>
        </w:rPr>
        <w:t xml:space="preserve"> </w:t>
      </w:r>
      <w:r w:rsidR="00DF3951" w:rsidRPr="003751E3">
        <w:rPr>
          <w:sz w:val="22"/>
          <w:szCs w:val="22"/>
        </w:rPr>
        <w:t xml:space="preserve">Will work with </w:t>
      </w:r>
      <w:r w:rsidR="00E82611" w:rsidRPr="003751E3">
        <w:rPr>
          <w:sz w:val="22"/>
          <w:szCs w:val="22"/>
        </w:rPr>
        <w:t xml:space="preserve">Senior Program Manager, and other </w:t>
      </w:r>
      <w:r w:rsidR="00DF3951" w:rsidRPr="003751E3">
        <w:rPr>
          <w:sz w:val="22"/>
          <w:szCs w:val="22"/>
        </w:rPr>
        <w:t xml:space="preserve">team </w:t>
      </w:r>
      <w:r w:rsidR="00FF2108" w:rsidRPr="003751E3">
        <w:rPr>
          <w:sz w:val="22"/>
          <w:szCs w:val="22"/>
        </w:rPr>
        <w:t xml:space="preserve">members </w:t>
      </w:r>
      <w:r w:rsidR="00DF3951" w:rsidRPr="003751E3">
        <w:rPr>
          <w:sz w:val="22"/>
          <w:szCs w:val="22"/>
        </w:rPr>
        <w:t>to en</w:t>
      </w:r>
      <w:r w:rsidRPr="003751E3">
        <w:rPr>
          <w:sz w:val="22"/>
          <w:szCs w:val="22"/>
        </w:rPr>
        <w:t xml:space="preserve">sure all clients </w:t>
      </w:r>
      <w:r w:rsidR="00D91B54" w:rsidRPr="003751E3">
        <w:rPr>
          <w:sz w:val="22"/>
          <w:szCs w:val="22"/>
        </w:rPr>
        <w:t>are scheduled for</w:t>
      </w:r>
      <w:r w:rsidRPr="003751E3">
        <w:rPr>
          <w:sz w:val="22"/>
          <w:szCs w:val="22"/>
        </w:rPr>
        <w:t xml:space="preserve"> </w:t>
      </w:r>
      <w:r w:rsidR="00250855" w:rsidRPr="003751E3">
        <w:rPr>
          <w:sz w:val="22"/>
          <w:szCs w:val="22"/>
        </w:rPr>
        <w:t xml:space="preserve">inspections </w:t>
      </w:r>
      <w:r w:rsidR="006F7B9D" w:rsidRPr="003751E3">
        <w:rPr>
          <w:sz w:val="22"/>
          <w:szCs w:val="22"/>
        </w:rPr>
        <w:t xml:space="preserve">by GWUL Inspectors </w:t>
      </w:r>
      <w:r w:rsidR="00250855" w:rsidRPr="003751E3">
        <w:rPr>
          <w:sz w:val="22"/>
          <w:szCs w:val="22"/>
        </w:rPr>
        <w:t xml:space="preserve">and </w:t>
      </w:r>
      <w:r w:rsidR="006F7B9D" w:rsidRPr="003751E3">
        <w:rPr>
          <w:sz w:val="22"/>
          <w:szCs w:val="22"/>
        </w:rPr>
        <w:t xml:space="preserve">designated </w:t>
      </w:r>
      <w:r w:rsidR="00A00132" w:rsidRPr="003751E3">
        <w:rPr>
          <w:sz w:val="22"/>
          <w:szCs w:val="22"/>
        </w:rPr>
        <w:t xml:space="preserve">Contractors.  </w:t>
      </w:r>
      <w:r w:rsidRPr="003751E3">
        <w:rPr>
          <w:sz w:val="22"/>
          <w:szCs w:val="22"/>
        </w:rPr>
        <w:t>The</w:t>
      </w:r>
      <w:r w:rsidRPr="003751E3">
        <w:rPr>
          <w:spacing w:val="1"/>
          <w:sz w:val="22"/>
          <w:szCs w:val="22"/>
        </w:rPr>
        <w:t xml:space="preserve"> </w:t>
      </w:r>
      <w:r w:rsidR="0017501A" w:rsidRPr="003751E3">
        <w:rPr>
          <w:sz w:val="22"/>
          <w:szCs w:val="22"/>
        </w:rPr>
        <w:t>Program Coordinator</w:t>
      </w:r>
      <w:r w:rsidRPr="003751E3">
        <w:rPr>
          <w:sz w:val="22"/>
          <w:szCs w:val="22"/>
        </w:rPr>
        <w:t xml:space="preserve"> will treat all individuals with dignity and respect, make necessary referrals for clients, and</w:t>
      </w:r>
      <w:r w:rsidRPr="003751E3">
        <w:rPr>
          <w:spacing w:val="1"/>
          <w:sz w:val="22"/>
          <w:szCs w:val="22"/>
        </w:rPr>
        <w:t xml:space="preserve"> </w:t>
      </w:r>
      <w:r w:rsidRPr="003751E3">
        <w:rPr>
          <w:sz w:val="22"/>
          <w:szCs w:val="22"/>
        </w:rPr>
        <w:t xml:space="preserve">exemplify the </w:t>
      </w:r>
      <w:r w:rsidR="005017F4" w:rsidRPr="003751E3">
        <w:rPr>
          <w:sz w:val="22"/>
          <w:szCs w:val="22"/>
        </w:rPr>
        <w:t>Greater Washington Urban League</w:t>
      </w:r>
      <w:r w:rsidR="00175852" w:rsidRPr="003751E3">
        <w:rPr>
          <w:sz w:val="22"/>
          <w:szCs w:val="22"/>
        </w:rPr>
        <w:t>’s</w:t>
      </w:r>
      <w:r w:rsidRPr="003751E3">
        <w:rPr>
          <w:sz w:val="22"/>
          <w:szCs w:val="22"/>
        </w:rPr>
        <w:t xml:space="preserve"> commitment to empowering people to</w:t>
      </w:r>
      <w:r w:rsidRPr="003751E3">
        <w:rPr>
          <w:spacing w:val="1"/>
          <w:sz w:val="22"/>
          <w:szCs w:val="22"/>
        </w:rPr>
        <w:t xml:space="preserve"> </w:t>
      </w:r>
      <w:r w:rsidRPr="003751E3">
        <w:rPr>
          <w:sz w:val="22"/>
          <w:szCs w:val="22"/>
        </w:rPr>
        <w:t>reach</w:t>
      </w:r>
      <w:r w:rsidRPr="003751E3">
        <w:rPr>
          <w:spacing w:val="-2"/>
          <w:sz w:val="22"/>
          <w:szCs w:val="22"/>
        </w:rPr>
        <w:t xml:space="preserve"> </w:t>
      </w:r>
      <w:r w:rsidRPr="003751E3">
        <w:rPr>
          <w:sz w:val="22"/>
          <w:szCs w:val="22"/>
        </w:rPr>
        <w:t>their</w:t>
      </w:r>
      <w:r w:rsidRPr="003751E3">
        <w:rPr>
          <w:spacing w:val="1"/>
          <w:sz w:val="22"/>
          <w:szCs w:val="22"/>
        </w:rPr>
        <w:t xml:space="preserve"> </w:t>
      </w:r>
      <w:r w:rsidRPr="003751E3">
        <w:rPr>
          <w:sz w:val="22"/>
          <w:szCs w:val="22"/>
        </w:rPr>
        <w:t>potential.</w:t>
      </w:r>
    </w:p>
    <w:p w14:paraId="6A1E65EF" w14:textId="0C6293AE" w:rsidR="008B555E" w:rsidRDefault="00784275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1E6688" wp14:editId="218BD477">
                <wp:simplePos x="0" y="0"/>
                <wp:positionH relativeFrom="page">
                  <wp:posOffset>836930</wp:posOffset>
                </wp:positionH>
                <wp:positionV relativeFrom="paragraph">
                  <wp:posOffset>160655</wp:posOffset>
                </wp:positionV>
                <wp:extent cx="6099175" cy="205740"/>
                <wp:effectExtent l="0" t="0" r="0" b="0"/>
                <wp:wrapTopAndBottom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175" cy="20574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1E6691" w14:textId="77777777" w:rsidR="008B555E" w:rsidRDefault="00784275">
                            <w:pPr>
                              <w:spacing w:before="22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Essential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Duties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E6688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65.9pt;margin-top:12.65pt;width:480.25pt;height:16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" filled="f" strokeweight="1.44pt">
                <v:textbox inset="0,0,0,0">
                  <w:txbxContent>
                    <w:p w14:paraId="6A1E6691" w14:textId="77777777" w:rsidR="008B555E" w:rsidRDefault="00784275">
                      <w:pPr>
                        <w:spacing w:before="22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Essential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Duties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Responsibilities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1E65F0" w14:textId="77777777" w:rsidR="008B555E" w:rsidRDefault="008B555E">
      <w:pPr>
        <w:pStyle w:val="BodyText"/>
        <w:spacing w:before="2"/>
        <w:rPr>
          <w:sz w:val="13"/>
        </w:rPr>
      </w:pPr>
    </w:p>
    <w:p w14:paraId="6A1E65F1" w14:textId="77777777" w:rsidR="008B555E" w:rsidRDefault="00784275">
      <w:pPr>
        <w:spacing w:before="91"/>
        <w:ind w:left="239" w:right="236"/>
        <w:rPr>
          <w:b/>
          <w:i/>
          <w:sz w:val="20"/>
        </w:rPr>
      </w:pPr>
      <w:r>
        <w:rPr>
          <w:b/>
          <w:i/>
          <w:sz w:val="20"/>
        </w:rPr>
        <w:t>The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following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duties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are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normal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for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this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position.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These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are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not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be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construed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exclusive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all-inclusive.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Other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duties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may be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required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assigned.</w:t>
      </w:r>
    </w:p>
    <w:p w14:paraId="4C55F149" w14:textId="6C338CCC" w:rsidR="005F1196" w:rsidRPr="005F1196" w:rsidRDefault="00182C78" w:rsidP="005F1196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left="599"/>
        <w:rPr>
          <w:sz w:val="20"/>
          <w:szCs w:val="20"/>
        </w:rPr>
      </w:pPr>
      <w:r w:rsidRPr="00D2091E">
        <w:rPr>
          <w:sz w:val="20"/>
          <w:szCs w:val="20"/>
        </w:rPr>
        <w:t>Support planning and coordination of the Weatherization program and its activitie</w:t>
      </w:r>
      <w:r w:rsidR="007A1A0E">
        <w:rPr>
          <w:sz w:val="20"/>
          <w:szCs w:val="20"/>
        </w:rPr>
        <w:t>s</w:t>
      </w:r>
      <w:r w:rsidR="00C248B6">
        <w:rPr>
          <w:sz w:val="20"/>
          <w:szCs w:val="20"/>
        </w:rPr>
        <w:t>.</w:t>
      </w:r>
      <w:r w:rsidR="00CA2CF8">
        <w:rPr>
          <w:sz w:val="20"/>
          <w:szCs w:val="20"/>
        </w:rPr>
        <w:t xml:space="preserve"> </w:t>
      </w:r>
      <w:r w:rsidR="005F1196">
        <w:rPr>
          <w:sz w:val="20"/>
          <w:szCs w:val="20"/>
        </w:rPr>
        <w:br/>
      </w:r>
    </w:p>
    <w:p w14:paraId="393C90D4" w14:textId="214F1BFF" w:rsidR="007A1A0E" w:rsidRPr="00CA2CF8" w:rsidRDefault="00CA2CF8" w:rsidP="00CA2CF8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left="599"/>
        <w:rPr>
          <w:sz w:val="20"/>
          <w:szCs w:val="20"/>
        </w:rPr>
      </w:pPr>
      <w:r w:rsidRPr="00D2091E">
        <w:rPr>
          <w:sz w:val="20"/>
          <w:szCs w:val="20"/>
        </w:rPr>
        <w:t>Ensure implementation of policies and practices as outlined by the Department of Energy and Environment (DOEE)</w:t>
      </w:r>
      <w:r w:rsidR="009466C6">
        <w:rPr>
          <w:sz w:val="20"/>
          <w:szCs w:val="20"/>
        </w:rPr>
        <w:t xml:space="preserve"> and Greater Washington Urban League (GWUL)</w:t>
      </w:r>
      <w:r>
        <w:rPr>
          <w:sz w:val="20"/>
          <w:szCs w:val="20"/>
        </w:rPr>
        <w:t>.</w:t>
      </w:r>
      <w:r w:rsidR="006A0421">
        <w:rPr>
          <w:sz w:val="20"/>
          <w:szCs w:val="20"/>
        </w:rPr>
        <w:br/>
      </w:r>
    </w:p>
    <w:p w14:paraId="4A3D956C" w14:textId="75996E07" w:rsidR="00776B13" w:rsidRDefault="007A1A0E" w:rsidP="007A1A0E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left="599"/>
        <w:rPr>
          <w:sz w:val="20"/>
          <w:szCs w:val="20"/>
        </w:rPr>
      </w:pPr>
      <w:r>
        <w:rPr>
          <w:sz w:val="20"/>
          <w:szCs w:val="20"/>
        </w:rPr>
        <w:t xml:space="preserve">Assist in </w:t>
      </w:r>
      <w:r w:rsidR="00C96A54">
        <w:rPr>
          <w:sz w:val="20"/>
          <w:szCs w:val="20"/>
        </w:rPr>
        <w:t xml:space="preserve">the development </w:t>
      </w:r>
      <w:r w:rsidR="004C23A8">
        <w:rPr>
          <w:sz w:val="20"/>
          <w:szCs w:val="20"/>
        </w:rPr>
        <w:t xml:space="preserve">of </w:t>
      </w:r>
      <w:r w:rsidR="008451B8">
        <w:rPr>
          <w:sz w:val="20"/>
          <w:szCs w:val="20"/>
        </w:rPr>
        <w:t xml:space="preserve">optimum </w:t>
      </w:r>
      <w:r w:rsidR="004D3905">
        <w:rPr>
          <w:sz w:val="20"/>
          <w:szCs w:val="20"/>
        </w:rPr>
        <w:t xml:space="preserve">customer service </w:t>
      </w:r>
      <w:r w:rsidR="0051192F">
        <w:rPr>
          <w:sz w:val="20"/>
          <w:szCs w:val="20"/>
        </w:rPr>
        <w:t xml:space="preserve">to ensure </w:t>
      </w:r>
      <w:r w:rsidR="00AD1CE6">
        <w:rPr>
          <w:sz w:val="20"/>
          <w:szCs w:val="20"/>
        </w:rPr>
        <w:t xml:space="preserve">GWUL maintains the </w:t>
      </w:r>
      <w:r w:rsidR="008451B8">
        <w:rPr>
          <w:sz w:val="20"/>
          <w:szCs w:val="20"/>
        </w:rPr>
        <w:t xml:space="preserve">best </w:t>
      </w:r>
      <w:r w:rsidR="004D3905">
        <w:rPr>
          <w:sz w:val="20"/>
          <w:szCs w:val="20"/>
        </w:rPr>
        <w:t xml:space="preserve">client relationship that extend </w:t>
      </w:r>
      <w:r w:rsidR="00C248B6">
        <w:rPr>
          <w:sz w:val="20"/>
          <w:szCs w:val="20"/>
        </w:rPr>
        <w:t>beyond the scope of work.</w:t>
      </w:r>
      <w:r w:rsidR="004C23A8">
        <w:rPr>
          <w:sz w:val="20"/>
          <w:szCs w:val="20"/>
        </w:rPr>
        <w:t xml:space="preserve"> </w:t>
      </w:r>
      <w:r w:rsidR="00776B13">
        <w:rPr>
          <w:sz w:val="20"/>
          <w:szCs w:val="20"/>
        </w:rPr>
        <w:br/>
      </w:r>
    </w:p>
    <w:p w14:paraId="66732DC1" w14:textId="77777777" w:rsidR="00776B13" w:rsidRPr="00D2091E" w:rsidRDefault="00776B13" w:rsidP="00776B13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left="599"/>
        <w:rPr>
          <w:sz w:val="20"/>
          <w:szCs w:val="20"/>
        </w:rPr>
      </w:pPr>
      <w:r w:rsidRPr="00D2091E">
        <w:rPr>
          <w:sz w:val="20"/>
          <w:szCs w:val="20"/>
        </w:rPr>
        <w:t>Assist in helping to build positive relations within the team and external parties, such as DOEE team members, GWUL Inspectors, Contractors, and training programs.</w:t>
      </w:r>
      <w:r>
        <w:rPr>
          <w:sz w:val="20"/>
          <w:szCs w:val="20"/>
        </w:rPr>
        <w:br/>
      </w:r>
    </w:p>
    <w:p w14:paraId="560A854D" w14:textId="0061906D" w:rsidR="00776B13" w:rsidRDefault="00776B13" w:rsidP="00776B13">
      <w:pPr>
        <w:pStyle w:val="ListParagraph"/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ind w:left="599"/>
        <w:textAlignment w:val="baseline"/>
        <w:rPr>
          <w:sz w:val="20"/>
          <w:szCs w:val="20"/>
        </w:rPr>
      </w:pPr>
      <w:r w:rsidRPr="00D2091E">
        <w:rPr>
          <w:sz w:val="20"/>
          <w:szCs w:val="20"/>
        </w:rPr>
        <w:t xml:space="preserve">Assist in the management of communications through </w:t>
      </w:r>
      <w:r>
        <w:rPr>
          <w:sz w:val="20"/>
          <w:szCs w:val="20"/>
        </w:rPr>
        <w:t xml:space="preserve">client education, </w:t>
      </w:r>
      <w:r w:rsidRPr="00D2091E">
        <w:rPr>
          <w:sz w:val="20"/>
          <w:szCs w:val="20"/>
        </w:rPr>
        <w:t>media relations, social media</w:t>
      </w:r>
      <w:r>
        <w:rPr>
          <w:sz w:val="20"/>
          <w:szCs w:val="20"/>
        </w:rPr>
        <w:t>, and</w:t>
      </w:r>
      <w:r w:rsidRPr="00D2091E">
        <w:rPr>
          <w:sz w:val="20"/>
          <w:szCs w:val="20"/>
        </w:rPr>
        <w:t xml:space="preserve"> </w:t>
      </w:r>
      <w:r w:rsidR="00203FA4">
        <w:rPr>
          <w:sz w:val="20"/>
          <w:szCs w:val="20"/>
        </w:rPr>
        <w:t xml:space="preserve">other related </w:t>
      </w:r>
      <w:r w:rsidR="00AB252A">
        <w:rPr>
          <w:sz w:val="20"/>
          <w:szCs w:val="20"/>
        </w:rPr>
        <w:t>areas.</w:t>
      </w:r>
      <w:r>
        <w:rPr>
          <w:sz w:val="20"/>
          <w:szCs w:val="20"/>
        </w:rPr>
        <w:br/>
      </w:r>
    </w:p>
    <w:p w14:paraId="342A0E3B" w14:textId="34FFDAA3" w:rsidR="00182C78" w:rsidRPr="00124D75" w:rsidRDefault="00776B13" w:rsidP="00124D75">
      <w:pPr>
        <w:pStyle w:val="ListParagraph"/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ind w:left="599"/>
        <w:textAlignment w:val="baseline"/>
        <w:rPr>
          <w:sz w:val="20"/>
          <w:szCs w:val="20"/>
        </w:rPr>
      </w:pPr>
      <w:r w:rsidRPr="00892E0E">
        <w:rPr>
          <w:sz w:val="20"/>
          <w:szCs w:val="20"/>
        </w:rPr>
        <w:t>Communicate with team members</w:t>
      </w:r>
      <w:r w:rsidR="0065243D">
        <w:rPr>
          <w:sz w:val="20"/>
          <w:szCs w:val="20"/>
        </w:rPr>
        <w:t xml:space="preserve">, which include </w:t>
      </w:r>
      <w:r w:rsidR="009D6A18">
        <w:rPr>
          <w:sz w:val="20"/>
          <w:szCs w:val="20"/>
        </w:rPr>
        <w:t xml:space="preserve">GWUL weatherization staff, </w:t>
      </w:r>
      <w:r w:rsidR="004047E3">
        <w:rPr>
          <w:sz w:val="20"/>
          <w:szCs w:val="20"/>
        </w:rPr>
        <w:t>inspectors,</w:t>
      </w:r>
      <w:r w:rsidR="0065243D">
        <w:rPr>
          <w:sz w:val="20"/>
          <w:szCs w:val="20"/>
        </w:rPr>
        <w:t xml:space="preserve"> and contractors</w:t>
      </w:r>
      <w:r w:rsidRPr="00892E0E">
        <w:rPr>
          <w:sz w:val="20"/>
          <w:szCs w:val="20"/>
        </w:rPr>
        <w:t xml:space="preserve"> to ensure maximum efficiency via emails, TEAM meetings, and phone calls.</w:t>
      </w:r>
      <w:r w:rsidR="00AC6F21" w:rsidRPr="00776B13">
        <w:rPr>
          <w:sz w:val="20"/>
          <w:szCs w:val="20"/>
        </w:rPr>
        <w:br/>
      </w:r>
    </w:p>
    <w:p w14:paraId="36739B9C" w14:textId="244E9E69" w:rsidR="00182C78" w:rsidRPr="00D2091E" w:rsidRDefault="00182C78" w:rsidP="00D2091E">
      <w:pPr>
        <w:pStyle w:val="ListParagraph"/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ind w:left="599"/>
        <w:textAlignment w:val="baseline"/>
        <w:rPr>
          <w:sz w:val="20"/>
          <w:szCs w:val="20"/>
        </w:rPr>
      </w:pPr>
      <w:r w:rsidRPr="00D2091E">
        <w:rPr>
          <w:sz w:val="20"/>
          <w:szCs w:val="20"/>
        </w:rPr>
        <w:t xml:space="preserve">Keep all members of the team </w:t>
      </w:r>
      <w:r w:rsidR="004047E3" w:rsidRPr="00D2091E">
        <w:rPr>
          <w:sz w:val="20"/>
          <w:szCs w:val="20"/>
        </w:rPr>
        <w:t>up to date</w:t>
      </w:r>
      <w:r w:rsidRPr="00D2091E">
        <w:rPr>
          <w:sz w:val="20"/>
          <w:szCs w:val="20"/>
        </w:rPr>
        <w:t xml:space="preserve"> with relevant project information</w:t>
      </w:r>
      <w:r w:rsidR="004047E3">
        <w:rPr>
          <w:sz w:val="20"/>
          <w:szCs w:val="20"/>
        </w:rPr>
        <w:t>.</w:t>
      </w:r>
      <w:r w:rsidR="00AC6F21">
        <w:rPr>
          <w:sz w:val="20"/>
          <w:szCs w:val="20"/>
        </w:rPr>
        <w:br/>
      </w:r>
    </w:p>
    <w:p w14:paraId="069BB273" w14:textId="4AD7C363" w:rsidR="00182C78" w:rsidRPr="00D2091E" w:rsidRDefault="00182C78" w:rsidP="00D2091E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left="599"/>
        <w:rPr>
          <w:sz w:val="20"/>
          <w:szCs w:val="20"/>
        </w:rPr>
      </w:pPr>
      <w:r w:rsidRPr="00D2091E">
        <w:rPr>
          <w:sz w:val="20"/>
          <w:szCs w:val="20"/>
        </w:rPr>
        <w:t>Assist in the scheduling and organization of pre-inspections, in-progress, and post inspections, as well as meetings/events and maintaining agendas</w:t>
      </w:r>
      <w:r w:rsidR="002F5193">
        <w:rPr>
          <w:sz w:val="20"/>
          <w:szCs w:val="20"/>
        </w:rPr>
        <w:t>.</w:t>
      </w:r>
      <w:r w:rsidR="002B3C3E">
        <w:rPr>
          <w:sz w:val="20"/>
          <w:szCs w:val="20"/>
        </w:rPr>
        <w:br/>
      </w:r>
    </w:p>
    <w:p w14:paraId="1E198F4A" w14:textId="526F7D23" w:rsidR="00182C78" w:rsidRPr="00D2091E" w:rsidRDefault="00182C78" w:rsidP="00D2091E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left="599"/>
        <w:rPr>
          <w:sz w:val="20"/>
          <w:szCs w:val="20"/>
        </w:rPr>
      </w:pPr>
      <w:r w:rsidRPr="00D2091E">
        <w:rPr>
          <w:sz w:val="20"/>
          <w:szCs w:val="20"/>
        </w:rPr>
        <w:lastRenderedPageBreak/>
        <w:t>Ensure technology is used correctly for all operations (video conferencing, presentations etc.)</w:t>
      </w:r>
      <w:r w:rsidR="002F5193">
        <w:rPr>
          <w:sz w:val="20"/>
          <w:szCs w:val="20"/>
        </w:rPr>
        <w:t>.</w:t>
      </w:r>
      <w:r w:rsidR="002B3C3E">
        <w:rPr>
          <w:sz w:val="20"/>
          <w:szCs w:val="20"/>
        </w:rPr>
        <w:br/>
      </w:r>
    </w:p>
    <w:p w14:paraId="559AD57C" w14:textId="7AE35EBE" w:rsidR="00182C78" w:rsidRPr="00D2091E" w:rsidRDefault="00182C78" w:rsidP="00D2091E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left="599"/>
        <w:rPr>
          <w:sz w:val="20"/>
          <w:szCs w:val="20"/>
        </w:rPr>
      </w:pPr>
      <w:r w:rsidRPr="00D2091E">
        <w:rPr>
          <w:sz w:val="20"/>
          <w:szCs w:val="20"/>
        </w:rPr>
        <w:t>Assist in the preparation of inspection documents, paperwork and ordering of materials</w:t>
      </w:r>
      <w:r w:rsidR="00842D6A">
        <w:rPr>
          <w:sz w:val="20"/>
          <w:szCs w:val="20"/>
        </w:rPr>
        <w:t>.</w:t>
      </w:r>
      <w:r w:rsidR="002B3C3E">
        <w:rPr>
          <w:sz w:val="20"/>
          <w:szCs w:val="20"/>
        </w:rPr>
        <w:br/>
      </w:r>
    </w:p>
    <w:p w14:paraId="125556E8" w14:textId="60EB940E" w:rsidR="00182C78" w:rsidRPr="0076106C" w:rsidRDefault="00182C78" w:rsidP="0076106C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left="599"/>
        <w:rPr>
          <w:sz w:val="20"/>
          <w:szCs w:val="20"/>
        </w:rPr>
      </w:pPr>
      <w:r w:rsidRPr="00D2091E">
        <w:rPr>
          <w:sz w:val="20"/>
          <w:szCs w:val="20"/>
        </w:rPr>
        <w:t>Keep updated records and create reports or proposals</w:t>
      </w:r>
      <w:r w:rsidR="00D62411">
        <w:rPr>
          <w:sz w:val="20"/>
          <w:szCs w:val="20"/>
        </w:rPr>
        <w:t>.</w:t>
      </w:r>
      <w:r w:rsidR="00216AD6">
        <w:rPr>
          <w:sz w:val="20"/>
          <w:szCs w:val="20"/>
        </w:rPr>
        <w:br/>
      </w:r>
    </w:p>
    <w:p w14:paraId="6EF3AFAF" w14:textId="474BD6DD" w:rsidR="00182C78" w:rsidRPr="00D2091E" w:rsidRDefault="00182C78" w:rsidP="002B3C3E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ind w:left="605"/>
        <w:rPr>
          <w:sz w:val="20"/>
          <w:szCs w:val="20"/>
        </w:rPr>
      </w:pPr>
      <w:r w:rsidRPr="00D2091E">
        <w:rPr>
          <w:sz w:val="20"/>
          <w:szCs w:val="20"/>
        </w:rPr>
        <w:t xml:space="preserve">Review program logs to ensure total compliance with the latest </w:t>
      </w:r>
      <w:r w:rsidR="00D405C5">
        <w:rPr>
          <w:sz w:val="20"/>
          <w:szCs w:val="20"/>
        </w:rPr>
        <w:t>DOEE</w:t>
      </w:r>
      <w:r w:rsidRPr="00D2091E">
        <w:rPr>
          <w:sz w:val="20"/>
          <w:szCs w:val="20"/>
        </w:rPr>
        <w:t xml:space="preserve"> standards and guidelines while taking care of discrepancies.</w:t>
      </w:r>
      <w:r w:rsidR="00216AD6">
        <w:rPr>
          <w:sz w:val="20"/>
          <w:szCs w:val="20"/>
        </w:rPr>
        <w:br/>
      </w:r>
    </w:p>
    <w:p w14:paraId="42B2D7D6" w14:textId="595DCE80" w:rsidR="00182C78" w:rsidRPr="00D2091E" w:rsidRDefault="00745264" w:rsidP="002B3C3E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ind w:left="605"/>
        <w:rPr>
          <w:sz w:val="20"/>
          <w:szCs w:val="20"/>
        </w:rPr>
      </w:pPr>
      <w:r>
        <w:rPr>
          <w:sz w:val="20"/>
          <w:szCs w:val="20"/>
        </w:rPr>
        <w:t xml:space="preserve">Assist in the preparation, modification, and filing of reports, and </w:t>
      </w:r>
      <w:r w:rsidR="00182C78" w:rsidRPr="00D2091E">
        <w:rPr>
          <w:sz w:val="20"/>
          <w:szCs w:val="20"/>
        </w:rPr>
        <w:t>documentation as necessary, including daily summaries of activities and incidents, post-program overviews, recommendations for future services, and analysis of overall program effectiveness.</w:t>
      </w:r>
      <w:r w:rsidR="00216AD6">
        <w:rPr>
          <w:sz w:val="20"/>
          <w:szCs w:val="20"/>
        </w:rPr>
        <w:br/>
      </w:r>
    </w:p>
    <w:p w14:paraId="6A1E6617" w14:textId="58C907A3" w:rsidR="008B555E" w:rsidRPr="00D2091E" w:rsidRDefault="00863A59" w:rsidP="002B3C3E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ind w:left="605"/>
        <w:rPr>
          <w:sz w:val="20"/>
          <w:szCs w:val="20"/>
        </w:rPr>
      </w:pPr>
      <w:r>
        <w:rPr>
          <w:sz w:val="20"/>
          <w:szCs w:val="20"/>
        </w:rPr>
        <w:t xml:space="preserve">Assist in </w:t>
      </w:r>
      <w:r w:rsidR="006E759C">
        <w:rPr>
          <w:sz w:val="20"/>
          <w:szCs w:val="20"/>
        </w:rPr>
        <w:t xml:space="preserve">organizing </w:t>
      </w:r>
      <w:r w:rsidR="00182C78" w:rsidRPr="00D2091E">
        <w:rPr>
          <w:sz w:val="20"/>
          <w:szCs w:val="20"/>
        </w:rPr>
        <w:t>weekly staffing schedules and manag</w:t>
      </w:r>
      <w:r w:rsidR="006E759C">
        <w:rPr>
          <w:sz w:val="20"/>
          <w:szCs w:val="20"/>
        </w:rPr>
        <w:t>ing</w:t>
      </w:r>
      <w:r w:rsidR="00182C78" w:rsidRPr="00D2091E">
        <w:rPr>
          <w:sz w:val="20"/>
          <w:szCs w:val="20"/>
        </w:rPr>
        <w:t xml:space="preserve"> additional resource allocation as needed for special programs, </w:t>
      </w:r>
      <w:r w:rsidR="006E759C">
        <w:rPr>
          <w:sz w:val="20"/>
          <w:szCs w:val="20"/>
        </w:rPr>
        <w:t xml:space="preserve">weatherization </w:t>
      </w:r>
      <w:r w:rsidR="00182C78" w:rsidRPr="00D2091E">
        <w:rPr>
          <w:sz w:val="20"/>
          <w:szCs w:val="20"/>
        </w:rPr>
        <w:t>events, recruitment campaigns, and employee morale-building activities.</w:t>
      </w:r>
      <w:r w:rsidR="00884390" w:rsidRPr="00D2091E">
        <w:rPr>
          <w:sz w:val="20"/>
          <w:szCs w:val="20"/>
        </w:rPr>
        <w:t xml:space="preserve"> </w:t>
      </w:r>
      <w:r w:rsidR="00216AD6">
        <w:rPr>
          <w:sz w:val="20"/>
          <w:szCs w:val="20"/>
        </w:rPr>
        <w:br/>
      </w:r>
    </w:p>
    <w:p w14:paraId="6A1E6618" w14:textId="345C63FC" w:rsidR="008B555E" w:rsidRPr="00D2091E" w:rsidRDefault="00E7137E" w:rsidP="002B3C3E">
      <w:pPr>
        <w:pStyle w:val="ListParagraph"/>
        <w:numPr>
          <w:ilvl w:val="0"/>
          <w:numId w:val="4"/>
        </w:numPr>
        <w:tabs>
          <w:tab w:val="left" w:pos="180"/>
          <w:tab w:val="left" w:pos="270"/>
        </w:tabs>
        <w:ind w:left="605" w:right="764"/>
        <w:rPr>
          <w:sz w:val="20"/>
          <w:szCs w:val="20"/>
        </w:rPr>
      </w:pPr>
      <w:r>
        <w:rPr>
          <w:sz w:val="20"/>
          <w:szCs w:val="20"/>
        </w:rPr>
        <w:t>Assist in conducting</w:t>
      </w:r>
      <w:r w:rsidR="00784275" w:rsidRPr="00D2091E">
        <w:rPr>
          <w:spacing w:val="-4"/>
          <w:sz w:val="20"/>
          <w:szCs w:val="20"/>
        </w:rPr>
        <w:t xml:space="preserve"> </w:t>
      </w:r>
      <w:r w:rsidR="00784275" w:rsidRPr="00D2091E">
        <w:rPr>
          <w:sz w:val="20"/>
          <w:szCs w:val="20"/>
        </w:rPr>
        <w:t>a minimum</w:t>
      </w:r>
      <w:r w:rsidR="00784275" w:rsidRPr="00D2091E">
        <w:rPr>
          <w:spacing w:val="-6"/>
          <w:sz w:val="20"/>
          <w:szCs w:val="20"/>
        </w:rPr>
        <w:t xml:space="preserve"> </w:t>
      </w:r>
      <w:r w:rsidR="00C75D5C" w:rsidRPr="00D2091E">
        <w:rPr>
          <w:sz w:val="20"/>
          <w:szCs w:val="20"/>
        </w:rPr>
        <w:t>weekly</w:t>
      </w:r>
      <w:r w:rsidR="00784275" w:rsidRPr="00D2091E">
        <w:rPr>
          <w:spacing w:val="-7"/>
          <w:sz w:val="20"/>
          <w:szCs w:val="20"/>
        </w:rPr>
        <w:t xml:space="preserve"> </w:t>
      </w:r>
      <w:r w:rsidR="00784275" w:rsidRPr="00D2091E">
        <w:rPr>
          <w:sz w:val="20"/>
          <w:szCs w:val="20"/>
        </w:rPr>
        <w:t>departmental</w:t>
      </w:r>
      <w:r w:rsidR="00784275" w:rsidRPr="00D2091E">
        <w:rPr>
          <w:spacing w:val="-1"/>
          <w:sz w:val="20"/>
          <w:szCs w:val="20"/>
        </w:rPr>
        <w:t xml:space="preserve"> </w:t>
      </w:r>
      <w:r w:rsidR="00784275" w:rsidRPr="00D2091E">
        <w:rPr>
          <w:sz w:val="20"/>
          <w:szCs w:val="20"/>
        </w:rPr>
        <w:t>meeting</w:t>
      </w:r>
      <w:r w:rsidR="00784275" w:rsidRPr="00D2091E">
        <w:rPr>
          <w:spacing w:val="-2"/>
          <w:sz w:val="20"/>
          <w:szCs w:val="20"/>
        </w:rPr>
        <w:t xml:space="preserve"> </w:t>
      </w:r>
      <w:r w:rsidR="00784275" w:rsidRPr="00D2091E">
        <w:rPr>
          <w:sz w:val="20"/>
          <w:szCs w:val="20"/>
        </w:rPr>
        <w:t>with</w:t>
      </w:r>
      <w:r w:rsidR="00784275" w:rsidRPr="00D2091E">
        <w:rPr>
          <w:spacing w:val="-3"/>
          <w:sz w:val="20"/>
          <w:szCs w:val="20"/>
        </w:rPr>
        <w:t xml:space="preserve"> </w:t>
      </w:r>
      <w:r w:rsidR="00A00598" w:rsidRPr="00D2091E">
        <w:rPr>
          <w:sz w:val="20"/>
          <w:szCs w:val="20"/>
        </w:rPr>
        <w:t>staff and contractors</w:t>
      </w:r>
      <w:r w:rsidR="00FC51BC">
        <w:rPr>
          <w:sz w:val="20"/>
          <w:szCs w:val="20"/>
        </w:rPr>
        <w:t>, which will include</w:t>
      </w:r>
      <w:r w:rsidR="000A0886">
        <w:rPr>
          <w:sz w:val="20"/>
          <w:szCs w:val="20"/>
        </w:rPr>
        <w:t xml:space="preserve"> recording</w:t>
      </w:r>
      <w:r w:rsidR="00784275" w:rsidRPr="00D2091E">
        <w:rPr>
          <w:spacing w:val="-4"/>
          <w:sz w:val="20"/>
          <w:szCs w:val="20"/>
        </w:rPr>
        <w:t xml:space="preserve"> </w:t>
      </w:r>
      <w:r w:rsidR="00784275" w:rsidRPr="00D2091E">
        <w:rPr>
          <w:sz w:val="20"/>
          <w:szCs w:val="20"/>
        </w:rPr>
        <w:t>the</w:t>
      </w:r>
      <w:r w:rsidR="00784275" w:rsidRPr="00D2091E">
        <w:rPr>
          <w:spacing w:val="1"/>
          <w:sz w:val="20"/>
          <w:szCs w:val="20"/>
        </w:rPr>
        <w:t xml:space="preserve"> </w:t>
      </w:r>
      <w:r w:rsidR="00784275" w:rsidRPr="00D2091E">
        <w:rPr>
          <w:sz w:val="20"/>
          <w:szCs w:val="20"/>
        </w:rPr>
        <w:t>minutes</w:t>
      </w:r>
      <w:r w:rsidR="000A0886">
        <w:rPr>
          <w:sz w:val="20"/>
          <w:szCs w:val="20"/>
        </w:rPr>
        <w:t>.</w:t>
      </w:r>
    </w:p>
    <w:p w14:paraId="6A1E6619" w14:textId="77777777" w:rsidR="008B555E" w:rsidRPr="00182C78" w:rsidRDefault="008B555E" w:rsidP="00D2091E">
      <w:pPr>
        <w:pStyle w:val="BodyText"/>
        <w:tabs>
          <w:tab w:val="left" w:pos="180"/>
          <w:tab w:val="left" w:pos="270"/>
        </w:tabs>
        <w:spacing w:before="1"/>
        <w:ind w:left="-121"/>
      </w:pPr>
    </w:p>
    <w:p w14:paraId="4D57F77F" w14:textId="77777777" w:rsidR="006345E1" w:rsidRDefault="006345E1" w:rsidP="006345E1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ind w:hanging="361"/>
        <w:rPr>
          <w:sz w:val="20"/>
        </w:rPr>
      </w:pPr>
      <w:r>
        <w:rPr>
          <w:sz w:val="20"/>
        </w:rPr>
        <w:t>Utilize</w:t>
      </w:r>
      <w:r>
        <w:rPr>
          <w:spacing w:val="-5"/>
          <w:sz w:val="20"/>
        </w:rPr>
        <w:t xml:space="preserve"> Department of Energy and Environment database </w:t>
      </w:r>
      <w:r>
        <w:rPr>
          <w:sz w:val="20"/>
        </w:rPr>
        <w:t>including</w:t>
      </w:r>
      <w:r>
        <w:rPr>
          <w:spacing w:val="-5"/>
          <w:sz w:val="20"/>
        </w:rPr>
        <w:t xml:space="preserve"> </w:t>
      </w:r>
      <w:r>
        <w:rPr>
          <w:sz w:val="20"/>
        </w:rPr>
        <w:t>Microsoft Office, Adobe, and other</w:t>
      </w:r>
      <w:r>
        <w:rPr>
          <w:spacing w:val="-3"/>
          <w:sz w:val="20"/>
        </w:rPr>
        <w:t xml:space="preserve"> </w:t>
      </w:r>
      <w:r>
        <w:rPr>
          <w:sz w:val="20"/>
        </w:rPr>
        <w:t>specialized</w:t>
      </w:r>
      <w:r>
        <w:rPr>
          <w:spacing w:val="-3"/>
          <w:sz w:val="20"/>
        </w:rPr>
        <w:t xml:space="preserve"> </w:t>
      </w:r>
      <w:r>
        <w:rPr>
          <w:sz w:val="20"/>
        </w:rPr>
        <w:t>software.</w:t>
      </w:r>
    </w:p>
    <w:p w14:paraId="6A1E661B" w14:textId="77777777" w:rsidR="008B555E" w:rsidRDefault="008B555E">
      <w:pPr>
        <w:pStyle w:val="BodyText"/>
        <w:spacing w:before="9"/>
        <w:rPr>
          <w:sz w:val="19"/>
        </w:rPr>
      </w:pPr>
    </w:p>
    <w:p w14:paraId="6A1E661D" w14:textId="74C91A68" w:rsidR="008B555E" w:rsidRDefault="00784275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A1E6689" wp14:editId="3C21B928">
                <wp:simplePos x="0" y="0"/>
                <wp:positionH relativeFrom="page">
                  <wp:posOffset>879475</wp:posOffset>
                </wp:positionH>
                <wp:positionV relativeFrom="paragraph">
                  <wp:posOffset>154305</wp:posOffset>
                </wp:positionV>
                <wp:extent cx="5689600" cy="196850"/>
                <wp:effectExtent l="0" t="0" r="0" b="0"/>
                <wp:wrapTopAndBottom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1968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1E6692" w14:textId="77777777" w:rsidR="008B555E" w:rsidRDefault="00784275">
                            <w:pPr>
                              <w:spacing w:before="20"/>
                              <w:ind w:left="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Minimum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Training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Experience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Required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Perform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Essential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Duties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E6689" id="docshape4" o:spid="_x0000_s1027" type="#_x0000_t202" style="position:absolute;margin-left:69.25pt;margin-top:12.15pt;width:448pt;height:15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" filled="f" strokeweight=".72pt">
                <v:textbox inset="0,0,0,0">
                  <w:txbxContent>
                    <w:p w14:paraId="6A1E6692" w14:textId="77777777" w:rsidR="008B555E" w:rsidRDefault="00784275">
                      <w:pPr>
                        <w:spacing w:before="20"/>
                        <w:ind w:left="4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Minimum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Training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Experience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Required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Perform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Essential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Duties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Responsibilities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1E661E" w14:textId="77777777" w:rsidR="008B555E" w:rsidRDefault="008B555E">
      <w:pPr>
        <w:pStyle w:val="BodyText"/>
        <w:spacing w:before="2"/>
      </w:pPr>
    </w:p>
    <w:p w14:paraId="11527545" w14:textId="61F508F5" w:rsidR="005D581E" w:rsidRPr="00700228" w:rsidRDefault="00B30497" w:rsidP="007F6850">
      <w:pPr>
        <w:pStyle w:val="ListParagraph"/>
        <w:numPr>
          <w:ilvl w:val="0"/>
          <w:numId w:val="1"/>
        </w:numPr>
        <w:tabs>
          <w:tab w:val="left" w:pos="600"/>
        </w:tabs>
        <w:ind w:right="236"/>
        <w:jc w:val="both"/>
        <w:rPr>
          <w:sz w:val="20"/>
        </w:rPr>
      </w:pPr>
      <w:r w:rsidRPr="00700228">
        <w:rPr>
          <w:spacing w:val="-1"/>
          <w:sz w:val="20"/>
        </w:rPr>
        <w:t>Associates degree</w:t>
      </w:r>
      <w:r w:rsidR="0010215B" w:rsidRPr="00700228">
        <w:rPr>
          <w:spacing w:val="-1"/>
          <w:sz w:val="20"/>
        </w:rPr>
        <w:t xml:space="preserve"> in </w:t>
      </w:r>
      <w:r w:rsidR="00AA7773" w:rsidRPr="00700228">
        <w:rPr>
          <w:spacing w:val="-1"/>
          <w:sz w:val="20"/>
        </w:rPr>
        <w:t xml:space="preserve">administration or related field </w:t>
      </w:r>
      <w:r w:rsidR="008F5BE7" w:rsidRPr="00700228">
        <w:rPr>
          <w:spacing w:val="-1"/>
          <w:sz w:val="20"/>
        </w:rPr>
        <w:t>r</w:t>
      </w:r>
      <w:r w:rsidR="00E7740B" w:rsidRPr="00700228">
        <w:rPr>
          <w:spacing w:val="-1"/>
          <w:sz w:val="20"/>
        </w:rPr>
        <w:t xml:space="preserve">equired, </w:t>
      </w:r>
      <w:r w:rsidR="00700228" w:rsidRPr="00700228">
        <w:rPr>
          <w:sz w:val="20"/>
        </w:rPr>
        <w:t>or any equivalent combination of education</w:t>
      </w:r>
      <w:r w:rsidR="00700228">
        <w:rPr>
          <w:sz w:val="20"/>
        </w:rPr>
        <w:t xml:space="preserve"> and</w:t>
      </w:r>
      <w:r w:rsidR="00700228" w:rsidRPr="00700228">
        <w:rPr>
          <w:sz w:val="20"/>
        </w:rPr>
        <w:t xml:space="preserve"> training</w:t>
      </w:r>
      <w:r w:rsidR="00700228" w:rsidRPr="00700228">
        <w:rPr>
          <w:spacing w:val="-5"/>
          <w:sz w:val="20"/>
        </w:rPr>
        <w:t xml:space="preserve"> </w:t>
      </w:r>
      <w:r w:rsidR="00700228" w:rsidRPr="00700228">
        <w:rPr>
          <w:sz w:val="20"/>
        </w:rPr>
        <w:t>which</w:t>
      </w:r>
      <w:r w:rsidR="00700228" w:rsidRPr="00700228">
        <w:rPr>
          <w:spacing w:val="-9"/>
          <w:sz w:val="20"/>
        </w:rPr>
        <w:t xml:space="preserve"> </w:t>
      </w:r>
      <w:r w:rsidR="00700228" w:rsidRPr="00700228">
        <w:rPr>
          <w:sz w:val="20"/>
        </w:rPr>
        <w:t>provides</w:t>
      </w:r>
      <w:r w:rsidR="00700228" w:rsidRPr="00700228">
        <w:rPr>
          <w:spacing w:val="-5"/>
          <w:sz w:val="20"/>
        </w:rPr>
        <w:t xml:space="preserve"> </w:t>
      </w:r>
      <w:r w:rsidR="00700228" w:rsidRPr="00700228">
        <w:rPr>
          <w:sz w:val="20"/>
        </w:rPr>
        <w:t>the</w:t>
      </w:r>
      <w:r w:rsidR="00700228" w:rsidRPr="00700228">
        <w:rPr>
          <w:spacing w:val="-5"/>
          <w:sz w:val="20"/>
        </w:rPr>
        <w:t xml:space="preserve"> </w:t>
      </w:r>
      <w:r w:rsidR="00700228" w:rsidRPr="00700228">
        <w:rPr>
          <w:sz w:val="20"/>
        </w:rPr>
        <w:t>requisite</w:t>
      </w:r>
      <w:r w:rsidR="00700228" w:rsidRPr="00700228">
        <w:rPr>
          <w:spacing w:val="-5"/>
          <w:sz w:val="20"/>
        </w:rPr>
        <w:t xml:space="preserve"> </w:t>
      </w:r>
      <w:r w:rsidR="00700228" w:rsidRPr="00700228">
        <w:rPr>
          <w:sz w:val="20"/>
        </w:rPr>
        <w:t>knowledg</w:t>
      </w:r>
      <w:r w:rsidR="00700228">
        <w:rPr>
          <w:sz w:val="20"/>
        </w:rPr>
        <w:t>e and skills.</w:t>
      </w:r>
    </w:p>
    <w:p w14:paraId="242C38E2" w14:textId="77777777" w:rsidR="005D581E" w:rsidRPr="005D581E" w:rsidRDefault="005D581E" w:rsidP="00700228">
      <w:pPr>
        <w:pStyle w:val="ListParagraph"/>
        <w:tabs>
          <w:tab w:val="left" w:pos="600"/>
        </w:tabs>
        <w:ind w:right="236" w:firstLine="0"/>
        <w:jc w:val="both"/>
        <w:rPr>
          <w:sz w:val="20"/>
        </w:rPr>
      </w:pPr>
    </w:p>
    <w:p w14:paraId="6A1E661F" w14:textId="71D041E0" w:rsidR="008B555E" w:rsidRDefault="00700228">
      <w:pPr>
        <w:pStyle w:val="ListParagraph"/>
        <w:numPr>
          <w:ilvl w:val="0"/>
          <w:numId w:val="1"/>
        </w:numPr>
        <w:tabs>
          <w:tab w:val="left" w:pos="600"/>
        </w:tabs>
        <w:ind w:right="236"/>
        <w:jc w:val="both"/>
        <w:rPr>
          <w:sz w:val="20"/>
        </w:rPr>
      </w:pPr>
      <w:r>
        <w:rPr>
          <w:spacing w:val="-1"/>
          <w:sz w:val="20"/>
        </w:rPr>
        <w:t>T</w:t>
      </w:r>
      <w:r w:rsidR="00784275">
        <w:rPr>
          <w:spacing w:val="-1"/>
          <w:sz w:val="20"/>
        </w:rPr>
        <w:t>hree</w:t>
      </w:r>
      <w:r w:rsidR="00784275">
        <w:rPr>
          <w:spacing w:val="-8"/>
          <w:sz w:val="20"/>
        </w:rPr>
        <w:t xml:space="preserve"> </w:t>
      </w:r>
      <w:r w:rsidR="00784275">
        <w:rPr>
          <w:spacing w:val="-1"/>
          <w:sz w:val="20"/>
        </w:rPr>
        <w:t>to</w:t>
      </w:r>
      <w:r w:rsidR="00784275">
        <w:rPr>
          <w:spacing w:val="-7"/>
          <w:sz w:val="20"/>
        </w:rPr>
        <w:t xml:space="preserve"> </w:t>
      </w:r>
      <w:r w:rsidR="00784275">
        <w:rPr>
          <w:spacing w:val="-1"/>
          <w:sz w:val="20"/>
        </w:rPr>
        <w:t>five</w:t>
      </w:r>
      <w:r w:rsidR="00784275">
        <w:rPr>
          <w:spacing w:val="-5"/>
          <w:sz w:val="20"/>
        </w:rPr>
        <w:t xml:space="preserve"> </w:t>
      </w:r>
      <w:r w:rsidR="00784275">
        <w:rPr>
          <w:spacing w:val="-1"/>
          <w:sz w:val="20"/>
        </w:rPr>
        <w:t>years</w:t>
      </w:r>
      <w:r w:rsidR="00784275">
        <w:rPr>
          <w:spacing w:val="-9"/>
          <w:sz w:val="20"/>
        </w:rPr>
        <w:t xml:space="preserve"> </w:t>
      </w:r>
      <w:r w:rsidR="00784275">
        <w:rPr>
          <w:spacing w:val="-1"/>
          <w:sz w:val="20"/>
        </w:rPr>
        <w:t>previous</w:t>
      </w:r>
      <w:r w:rsidR="00784275">
        <w:rPr>
          <w:spacing w:val="-8"/>
          <w:sz w:val="20"/>
        </w:rPr>
        <w:t xml:space="preserve"> </w:t>
      </w:r>
      <w:r w:rsidR="00784275">
        <w:rPr>
          <w:spacing w:val="-1"/>
          <w:sz w:val="20"/>
        </w:rPr>
        <w:t>experience</w:t>
      </w:r>
      <w:r w:rsidR="00784275">
        <w:rPr>
          <w:spacing w:val="-8"/>
          <w:sz w:val="20"/>
        </w:rPr>
        <w:t xml:space="preserve"> </w:t>
      </w:r>
      <w:r w:rsidR="00784275">
        <w:rPr>
          <w:spacing w:val="-1"/>
          <w:sz w:val="20"/>
        </w:rPr>
        <w:t>in</w:t>
      </w:r>
      <w:r w:rsidR="00784275">
        <w:rPr>
          <w:spacing w:val="-8"/>
          <w:sz w:val="20"/>
        </w:rPr>
        <w:t xml:space="preserve"> </w:t>
      </w:r>
      <w:r w:rsidR="00B24924">
        <w:rPr>
          <w:spacing w:val="-1"/>
          <w:sz w:val="20"/>
        </w:rPr>
        <w:t xml:space="preserve">office </w:t>
      </w:r>
      <w:r w:rsidR="00FF3DBE">
        <w:rPr>
          <w:spacing w:val="-1"/>
          <w:sz w:val="20"/>
        </w:rPr>
        <w:t>management, or administrative operations</w:t>
      </w:r>
      <w:r w:rsidR="00784275">
        <w:rPr>
          <w:sz w:val="20"/>
        </w:rPr>
        <w:t>, or related field</w:t>
      </w:r>
      <w:r w:rsidR="00822BA2">
        <w:rPr>
          <w:sz w:val="20"/>
        </w:rPr>
        <w:t xml:space="preserve"> which provide the requisite abilities for this job</w:t>
      </w:r>
      <w:r w:rsidR="00784275">
        <w:rPr>
          <w:sz w:val="20"/>
        </w:rPr>
        <w:t>.</w:t>
      </w:r>
    </w:p>
    <w:p w14:paraId="6A1E6620" w14:textId="77777777" w:rsidR="008B555E" w:rsidRDefault="008B555E">
      <w:pPr>
        <w:pStyle w:val="BodyText"/>
        <w:spacing w:before="10"/>
        <w:rPr>
          <w:sz w:val="19"/>
        </w:rPr>
      </w:pPr>
    </w:p>
    <w:p w14:paraId="2D286597" w14:textId="4D380F60" w:rsidR="00FB50C5" w:rsidRDefault="001E18A0" w:rsidP="00FB50C5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ind w:hanging="361"/>
        <w:rPr>
          <w:sz w:val="20"/>
        </w:rPr>
      </w:pPr>
      <w:r>
        <w:rPr>
          <w:sz w:val="20"/>
        </w:rPr>
        <w:t xml:space="preserve">Experience with various </w:t>
      </w:r>
      <w:r w:rsidR="00FB50C5">
        <w:rPr>
          <w:spacing w:val="-5"/>
          <w:sz w:val="20"/>
        </w:rPr>
        <w:t>database</w:t>
      </w:r>
      <w:r>
        <w:rPr>
          <w:spacing w:val="-5"/>
          <w:sz w:val="20"/>
        </w:rPr>
        <w:t xml:space="preserve"> applications</w:t>
      </w:r>
      <w:r w:rsidR="00FB50C5">
        <w:rPr>
          <w:spacing w:val="-5"/>
          <w:sz w:val="20"/>
        </w:rPr>
        <w:t xml:space="preserve"> </w:t>
      </w:r>
      <w:r w:rsidR="00FB50C5">
        <w:rPr>
          <w:sz w:val="20"/>
        </w:rPr>
        <w:t>including</w:t>
      </w:r>
      <w:r w:rsidR="00F47205">
        <w:rPr>
          <w:sz w:val="20"/>
        </w:rPr>
        <w:t xml:space="preserve"> Microsoft Excel</w:t>
      </w:r>
      <w:r w:rsidR="00FB50C5">
        <w:rPr>
          <w:sz w:val="20"/>
        </w:rPr>
        <w:t xml:space="preserve"> and other</w:t>
      </w:r>
      <w:r w:rsidR="00FB50C5">
        <w:rPr>
          <w:spacing w:val="-3"/>
          <w:sz w:val="20"/>
        </w:rPr>
        <w:t xml:space="preserve"> </w:t>
      </w:r>
      <w:r w:rsidR="00FB50C5">
        <w:rPr>
          <w:sz w:val="20"/>
        </w:rPr>
        <w:t>specialized</w:t>
      </w:r>
      <w:r w:rsidR="00FB50C5">
        <w:rPr>
          <w:spacing w:val="-3"/>
          <w:sz w:val="20"/>
        </w:rPr>
        <w:t xml:space="preserve"> </w:t>
      </w:r>
      <w:r w:rsidR="00FB50C5">
        <w:rPr>
          <w:sz w:val="20"/>
        </w:rPr>
        <w:t>software</w:t>
      </w:r>
      <w:r w:rsidR="004A31B1">
        <w:rPr>
          <w:sz w:val="20"/>
        </w:rPr>
        <w:t>, such as Adobe</w:t>
      </w:r>
      <w:r w:rsidR="00FB50C5">
        <w:rPr>
          <w:sz w:val="20"/>
        </w:rPr>
        <w:t>.</w:t>
      </w:r>
    </w:p>
    <w:p w14:paraId="01CE2840" w14:textId="77777777" w:rsidR="00FB50C5" w:rsidRDefault="00FB50C5" w:rsidP="00FB50C5">
      <w:pPr>
        <w:pStyle w:val="BodyText"/>
        <w:spacing w:before="9"/>
        <w:rPr>
          <w:sz w:val="19"/>
        </w:rPr>
      </w:pPr>
    </w:p>
    <w:p w14:paraId="6A1E6625" w14:textId="0FF77EC5" w:rsidR="008B555E" w:rsidRDefault="00784275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ind w:right="521"/>
        <w:rPr>
          <w:sz w:val="20"/>
        </w:rPr>
      </w:pPr>
      <w:r>
        <w:rPr>
          <w:sz w:val="20"/>
        </w:rPr>
        <w:t>Skilled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computers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email</w:t>
      </w:r>
      <w:r w:rsidR="00E06869">
        <w:rPr>
          <w:sz w:val="20"/>
        </w:rPr>
        <w:t xml:space="preserve">s, </w:t>
      </w:r>
      <w:r>
        <w:rPr>
          <w:sz w:val="20"/>
        </w:rPr>
        <w:t>creat</w:t>
      </w:r>
      <w:r w:rsidR="00E06869">
        <w:rPr>
          <w:sz w:val="20"/>
        </w:rPr>
        <w:t>ing files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manipulation</w:t>
      </w:r>
      <w:r>
        <w:rPr>
          <w:spacing w:val="-4"/>
          <w:sz w:val="20"/>
        </w:rPr>
        <w:t xml:space="preserve"> </w:t>
      </w:r>
      <w:r w:rsidR="00E03E76">
        <w:rPr>
          <w:sz w:val="20"/>
        </w:rPr>
        <w:t xml:space="preserve">of file processes, including </w:t>
      </w:r>
      <w:r>
        <w:rPr>
          <w:sz w:val="20"/>
        </w:rPr>
        <w:t>Microsoft</w:t>
      </w:r>
      <w:r w:rsidR="00FB50C5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Office</w:t>
      </w:r>
      <w:r w:rsidR="00E03E76">
        <w:rPr>
          <w:sz w:val="20"/>
        </w:rPr>
        <w:t xml:space="preserve"> Word, Excel, and Outlook</w:t>
      </w:r>
      <w:r w:rsidR="004A31B1">
        <w:rPr>
          <w:sz w:val="20"/>
        </w:rPr>
        <w:t xml:space="preserve">.  </w:t>
      </w:r>
    </w:p>
    <w:p w14:paraId="6A1E6626" w14:textId="77777777" w:rsidR="008B555E" w:rsidRDefault="008B555E">
      <w:pPr>
        <w:pStyle w:val="BodyText"/>
        <w:spacing w:before="3"/>
      </w:pPr>
    </w:p>
    <w:p w14:paraId="6A1E6627" w14:textId="77777777" w:rsidR="008B555E" w:rsidRDefault="00784275">
      <w:pPr>
        <w:pStyle w:val="Heading2"/>
      </w:pPr>
      <w:r>
        <w:t>Special</w:t>
      </w:r>
      <w:r>
        <w:rPr>
          <w:spacing w:val="-5"/>
        </w:rPr>
        <w:t xml:space="preserve"> </w:t>
      </w:r>
      <w:r>
        <w:t>Requirements</w:t>
      </w:r>
    </w:p>
    <w:p w14:paraId="6A1E6628" w14:textId="77777777" w:rsidR="008B555E" w:rsidRDefault="008B555E">
      <w:pPr>
        <w:pStyle w:val="BodyText"/>
        <w:spacing w:before="8"/>
        <w:rPr>
          <w:b/>
          <w:sz w:val="19"/>
        </w:rPr>
      </w:pPr>
    </w:p>
    <w:p w14:paraId="3923504B" w14:textId="77777777" w:rsidR="00E856EF" w:rsidRDefault="00E856EF" w:rsidP="00E856EF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ind w:right="240"/>
        <w:rPr>
          <w:sz w:val="20"/>
        </w:rPr>
      </w:pPr>
      <w:r>
        <w:rPr>
          <w:sz w:val="20"/>
        </w:rPr>
        <w:t>Must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able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complete all DOEE required training within 90 days.  </w:t>
      </w:r>
      <w:r>
        <w:rPr>
          <w:sz w:val="20"/>
        </w:rPr>
        <w:t>(GWUL will provide the cost of training).</w:t>
      </w:r>
    </w:p>
    <w:p w14:paraId="19CE4356" w14:textId="77777777" w:rsidR="00C76C5C" w:rsidRDefault="00C76C5C" w:rsidP="009600C4"/>
    <w:p w14:paraId="6A1E6631" w14:textId="500FE7AA" w:rsidR="008B555E" w:rsidRDefault="00784275">
      <w:pPr>
        <w:pStyle w:val="ListParagraph"/>
        <w:numPr>
          <w:ilvl w:val="0"/>
          <w:numId w:val="1"/>
        </w:numPr>
        <w:tabs>
          <w:tab w:val="left" w:pos="600"/>
          <w:tab w:val="left" w:pos="601"/>
        </w:tabs>
        <w:spacing w:before="1"/>
        <w:ind w:left="600" w:hanging="361"/>
        <w:rPr>
          <w:sz w:val="20"/>
        </w:rPr>
      </w:pPr>
      <w:r>
        <w:rPr>
          <w:sz w:val="20"/>
        </w:rPr>
        <w:t>Ability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travel</w:t>
      </w:r>
      <w:r>
        <w:rPr>
          <w:spacing w:val="-4"/>
          <w:sz w:val="20"/>
        </w:rPr>
        <w:t xml:space="preserve"> </w:t>
      </w:r>
      <w:r>
        <w:rPr>
          <w:sz w:val="20"/>
        </w:rPr>
        <w:t>locally,</w:t>
      </w:r>
      <w:r>
        <w:rPr>
          <w:spacing w:val="-4"/>
          <w:sz w:val="20"/>
        </w:rPr>
        <w:t xml:space="preserve"> </w:t>
      </w:r>
      <w:r>
        <w:rPr>
          <w:sz w:val="20"/>
        </w:rPr>
        <w:t>regionally,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nationally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attend</w:t>
      </w:r>
      <w:r>
        <w:rPr>
          <w:spacing w:val="-1"/>
          <w:sz w:val="20"/>
        </w:rPr>
        <w:t xml:space="preserve"> </w:t>
      </w:r>
      <w:r>
        <w:rPr>
          <w:sz w:val="20"/>
        </w:rPr>
        <w:t>meetings,</w:t>
      </w:r>
      <w:r>
        <w:rPr>
          <w:spacing w:val="-2"/>
          <w:sz w:val="20"/>
        </w:rPr>
        <w:t xml:space="preserve"> </w:t>
      </w:r>
      <w:r>
        <w:rPr>
          <w:sz w:val="20"/>
        </w:rPr>
        <w:t>workshops,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conferences.</w:t>
      </w:r>
    </w:p>
    <w:p w14:paraId="1B52464B" w14:textId="77777777" w:rsidR="00BE3D6D" w:rsidRPr="00BE3D6D" w:rsidRDefault="00BE3D6D" w:rsidP="00BE3D6D">
      <w:pPr>
        <w:pStyle w:val="ListParagraph"/>
        <w:rPr>
          <w:sz w:val="20"/>
        </w:rPr>
      </w:pPr>
    </w:p>
    <w:p w14:paraId="0D373E00" w14:textId="28B29835" w:rsidR="00BE3D6D" w:rsidRDefault="00BE3D6D">
      <w:pPr>
        <w:pStyle w:val="ListParagraph"/>
        <w:numPr>
          <w:ilvl w:val="0"/>
          <w:numId w:val="1"/>
        </w:numPr>
        <w:tabs>
          <w:tab w:val="left" w:pos="600"/>
          <w:tab w:val="left" w:pos="601"/>
        </w:tabs>
        <w:spacing w:before="1"/>
        <w:ind w:left="600" w:hanging="361"/>
        <w:rPr>
          <w:sz w:val="20"/>
        </w:rPr>
      </w:pPr>
      <w:r>
        <w:rPr>
          <w:sz w:val="20"/>
        </w:rPr>
        <w:t>Other requirements that are a plus, but no</w:t>
      </w:r>
      <w:r w:rsidR="00085C38">
        <w:rPr>
          <w:sz w:val="20"/>
        </w:rPr>
        <w:t xml:space="preserve">t required:  </w:t>
      </w:r>
      <w:r w:rsidR="00FC5BFD">
        <w:rPr>
          <w:sz w:val="20"/>
        </w:rPr>
        <w:t>Office Certifications</w:t>
      </w:r>
      <w:r w:rsidR="005B47EA">
        <w:rPr>
          <w:sz w:val="20"/>
        </w:rPr>
        <w:t xml:space="preserve"> or </w:t>
      </w:r>
      <w:r w:rsidR="00402C8E">
        <w:rPr>
          <w:sz w:val="20"/>
        </w:rPr>
        <w:t>associate degree</w:t>
      </w:r>
      <w:r w:rsidR="00085C38">
        <w:rPr>
          <w:sz w:val="20"/>
        </w:rPr>
        <w:t>.</w:t>
      </w:r>
    </w:p>
    <w:sectPr w:rsidR="00BE3D6D" w:rsidSect="00D31703">
      <w:footerReference w:type="default" r:id="rId10"/>
      <w:pgSz w:w="12240" w:h="15840"/>
      <w:pgMar w:top="1440" w:right="1440" w:bottom="1440" w:left="1440" w:header="0" w:footer="4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CCFE9" w14:textId="77777777" w:rsidR="00592B04" w:rsidRDefault="00592B04">
      <w:r>
        <w:separator/>
      </w:r>
    </w:p>
  </w:endnote>
  <w:endnote w:type="continuationSeparator" w:id="0">
    <w:p w14:paraId="4E1098DE" w14:textId="77777777" w:rsidR="00592B04" w:rsidRDefault="0059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668F" w14:textId="4BCB89CF" w:rsidR="008B555E" w:rsidRDefault="0078427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1E6690" wp14:editId="79B5BAC8">
              <wp:simplePos x="0" y="0"/>
              <wp:positionH relativeFrom="page">
                <wp:posOffset>3816350</wp:posOffset>
              </wp:positionH>
              <wp:positionV relativeFrom="page">
                <wp:posOffset>9627870</wp:posOffset>
              </wp:positionV>
              <wp:extent cx="152400" cy="165735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E6694" w14:textId="77777777" w:rsidR="008B555E" w:rsidRDefault="00784275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E6690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300.5pt;margin-top:758.1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" filled="f" stroked="f">
              <v:textbox inset="0,0,0,0">
                <w:txbxContent>
                  <w:p w14:paraId="6A1E6694" w14:textId="77777777" w:rsidR="008B555E" w:rsidRDefault="00784275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7DB49" w14:textId="77777777" w:rsidR="00592B04" w:rsidRDefault="00592B04">
      <w:r>
        <w:separator/>
      </w:r>
    </w:p>
  </w:footnote>
  <w:footnote w:type="continuationSeparator" w:id="0">
    <w:p w14:paraId="5298B82B" w14:textId="77777777" w:rsidR="00592B04" w:rsidRDefault="00592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694"/>
    <w:multiLevelType w:val="hybridMultilevel"/>
    <w:tmpl w:val="53380204"/>
    <w:lvl w:ilvl="0" w:tplc="040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" w15:restartNumberingAfterBreak="0">
    <w:nsid w:val="167A76A2"/>
    <w:multiLevelType w:val="hybridMultilevel"/>
    <w:tmpl w:val="03949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70DEB"/>
    <w:multiLevelType w:val="hybridMultilevel"/>
    <w:tmpl w:val="553EAB10"/>
    <w:lvl w:ilvl="0" w:tplc="32AEB1A6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C6811F6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ar-SA"/>
      </w:rPr>
    </w:lvl>
    <w:lvl w:ilvl="2" w:tplc="8CE0E9EC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3" w:tplc="88EA197C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4" w:tplc="1B143514">
      <w:numFmt w:val="bullet"/>
      <w:lvlText w:val="•"/>
      <w:lvlJc w:val="left"/>
      <w:pPr>
        <w:ind w:left="4296" w:hanging="360"/>
      </w:pPr>
      <w:rPr>
        <w:rFonts w:hint="default"/>
        <w:lang w:val="en-US" w:eastAsia="en-US" w:bidi="ar-SA"/>
      </w:rPr>
    </w:lvl>
    <w:lvl w:ilvl="5" w:tplc="999A514E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8780A9EA"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7" w:tplc="F0A2F912">
      <w:numFmt w:val="bullet"/>
      <w:lvlText w:val="•"/>
      <w:lvlJc w:val="left"/>
      <w:pPr>
        <w:ind w:left="7068" w:hanging="360"/>
      </w:pPr>
      <w:rPr>
        <w:rFonts w:hint="default"/>
        <w:lang w:val="en-US" w:eastAsia="en-US" w:bidi="ar-SA"/>
      </w:rPr>
    </w:lvl>
    <w:lvl w:ilvl="8" w:tplc="D6200EC6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D2D2981"/>
    <w:multiLevelType w:val="multilevel"/>
    <w:tmpl w:val="EFAC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5E"/>
    <w:rsid w:val="00015B66"/>
    <w:rsid w:val="0004104B"/>
    <w:rsid w:val="000414A0"/>
    <w:rsid w:val="000657E6"/>
    <w:rsid w:val="00070EE6"/>
    <w:rsid w:val="00075AE0"/>
    <w:rsid w:val="00085C38"/>
    <w:rsid w:val="000A0886"/>
    <w:rsid w:val="000A1C01"/>
    <w:rsid w:val="000A4745"/>
    <w:rsid w:val="000B21F3"/>
    <w:rsid w:val="000B2AC2"/>
    <w:rsid w:val="000C2F8C"/>
    <w:rsid w:val="000C3110"/>
    <w:rsid w:val="000D613C"/>
    <w:rsid w:val="00101BB0"/>
    <w:rsid w:val="0010215B"/>
    <w:rsid w:val="00111E1E"/>
    <w:rsid w:val="001131A3"/>
    <w:rsid w:val="00124D75"/>
    <w:rsid w:val="00132AFE"/>
    <w:rsid w:val="001331D0"/>
    <w:rsid w:val="0014741C"/>
    <w:rsid w:val="00157B9E"/>
    <w:rsid w:val="00167ADD"/>
    <w:rsid w:val="001702EB"/>
    <w:rsid w:val="0017501A"/>
    <w:rsid w:val="00175852"/>
    <w:rsid w:val="00180854"/>
    <w:rsid w:val="00182C78"/>
    <w:rsid w:val="00183CA5"/>
    <w:rsid w:val="00186EC2"/>
    <w:rsid w:val="001B2E89"/>
    <w:rsid w:val="001B6FFB"/>
    <w:rsid w:val="001C1D04"/>
    <w:rsid w:val="001C2857"/>
    <w:rsid w:val="001C2C71"/>
    <w:rsid w:val="001E18A0"/>
    <w:rsid w:val="001F5498"/>
    <w:rsid w:val="00203FA4"/>
    <w:rsid w:val="00216AD6"/>
    <w:rsid w:val="002503A4"/>
    <w:rsid w:val="00250855"/>
    <w:rsid w:val="00260833"/>
    <w:rsid w:val="00281930"/>
    <w:rsid w:val="002B1E5C"/>
    <w:rsid w:val="002B3C3E"/>
    <w:rsid w:val="002B4EA0"/>
    <w:rsid w:val="002C0983"/>
    <w:rsid w:val="002C544D"/>
    <w:rsid w:val="002E09B1"/>
    <w:rsid w:val="002E4115"/>
    <w:rsid w:val="002F5193"/>
    <w:rsid w:val="00320B34"/>
    <w:rsid w:val="003269BF"/>
    <w:rsid w:val="00336F4E"/>
    <w:rsid w:val="0034764C"/>
    <w:rsid w:val="003577A6"/>
    <w:rsid w:val="003751E3"/>
    <w:rsid w:val="0038473F"/>
    <w:rsid w:val="003B07AA"/>
    <w:rsid w:val="003D1205"/>
    <w:rsid w:val="003F78C6"/>
    <w:rsid w:val="00401F46"/>
    <w:rsid w:val="00402C8E"/>
    <w:rsid w:val="004047E3"/>
    <w:rsid w:val="00422B20"/>
    <w:rsid w:val="00437E32"/>
    <w:rsid w:val="00443AD5"/>
    <w:rsid w:val="00476E73"/>
    <w:rsid w:val="0048428C"/>
    <w:rsid w:val="00486BE1"/>
    <w:rsid w:val="00496F65"/>
    <w:rsid w:val="004A31B1"/>
    <w:rsid w:val="004B23F9"/>
    <w:rsid w:val="004C23A8"/>
    <w:rsid w:val="004D3905"/>
    <w:rsid w:val="004E365D"/>
    <w:rsid w:val="004E56E7"/>
    <w:rsid w:val="004E5D4E"/>
    <w:rsid w:val="004F7530"/>
    <w:rsid w:val="0050175D"/>
    <w:rsid w:val="005017F4"/>
    <w:rsid w:val="00507ABD"/>
    <w:rsid w:val="0051192F"/>
    <w:rsid w:val="00522FE1"/>
    <w:rsid w:val="00532F4D"/>
    <w:rsid w:val="005353FE"/>
    <w:rsid w:val="00547499"/>
    <w:rsid w:val="00563C4E"/>
    <w:rsid w:val="00592B04"/>
    <w:rsid w:val="005956A0"/>
    <w:rsid w:val="005B47EA"/>
    <w:rsid w:val="005B5BBE"/>
    <w:rsid w:val="005C642B"/>
    <w:rsid w:val="005D581E"/>
    <w:rsid w:val="005F1196"/>
    <w:rsid w:val="005F5AB4"/>
    <w:rsid w:val="0061119D"/>
    <w:rsid w:val="006148C6"/>
    <w:rsid w:val="006345E1"/>
    <w:rsid w:val="00640E58"/>
    <w:rsid w:val="00640F81"/>
    <w:rsid w:val="0064183F"/>
    <w:rsid w:val="006431E8"/>
    <w:rsid w:val="0065243D"/>
    <w:rsid w:val="0066396F"/>
    <w:rsid w:val="006812AB"/>
    <w:rsid w:val="00695F12"/>
    <w:rsid w:val="00696145"/>
    <w:rsid w:val="006A0421"/>
    <w:rsid w:val="006C3BAA"/>
    <w:rsid w:val="006C3E4E"/>
    <w:rsid w:val="006C6A14"/>
    <w:rsid w:val="006D4583"/>
    <w:rsid w:val="006D5504"/>
    <w:rsid w:val="006E1C8C"/>
    <w:rsid w:val="006E759C"/>
    <w:rsid w:val="006F7B9D"/>
    <w:rsid w:val="00700194"/>
    <w:rsid w:val="00700228"/>
    <w:rsid w:val="007068C4"/>
    <w:rsid w:val="007168E1"/>
    <w:rsid w:val="0072755F"/>
    <w:rsid w:val="00731036"/>
    <w:rsid w:val="00734C92"/>
    <w:rsid w:val="00745264"/>
    <w:rsid w:val="00755A49"/>
    <w:rsid w:val="007569A4"/>
    <w:rsid w:val="0076106C"/>
    <w:rsid w:val="007615AB"/>
    <w:rsid w:val="007747E8"/>
    <w:rsid w:val="00776B13"/>
    <w:rsid w:val="00784275"/>
    <w:rsid w:val="00785C67"/>
    <w:rsid w:val="007A0BEC"/>
    <w:rsid w:val="007A1A0E"/>
    <w:rsid w:val="007D429F"/>
    <w:rsid w:val="00802D7C"/>
    <w:rsid w:val="00822BA2"/>
    <w:rsid w:val="00822F02"/>
    <w:rsid w:val="00842D6A"/>
    <w:rsid w:val="008448A0"/>
    <w:rsid w:val="008451B8"/>
    <w:rsid w:val="00853292"/>
    <w:rsid w:val="008606FE"/>
    <w:rsid w:val="00863A59"/>
    <w:rsid w:val="00873E1B"/>
    <w:rsid w:val="00876F48"/>
    <w:rsid w:val="00884390"/>
    <w:rsid w:val="008865DA"/>
    <w:rsid w:val="00892E0E"/>
    <w:rsid w:val="008B3910"/>
    <w:rsid w:val="008B555E"/>
    <w:rsid w:val="008B7052"/>
    <w:rsid w:val="008C6650"/>
    <w:rsid w:val="008D1C79"/>
    <w:rsid w:val="008F5BE7"/>
    <w:rsid w:val="00911ABF"/>
    <w:rsid w:val="00927329"/>
    <w:rsid w:val="00927D09"/>
    <w:rsid w:val="009437F1"/>
    <w:rsid w:val="009466C6"/>
    <w:rsid w:val="009600C4"/>
    <w:rsid w:val="009707CF"/>
    <w:rsid w:val="00980BB1"/>
    <w:rsid w:val="009865DB"/>
    <w:rsid w:val="0099731D"/>
    <w:rsid w:val="009A68BF"/>
    <w:rsid w:val="009B4EED"/>
    <w:rsid w:val="009C0C2B"/>
    <w:rsid w:val="009C5F94"/>
    <w:rsid w:val="009D18BA"/>
    <w:rsid w:val="009D6A18"/>
    <w:rsid w:val="009E3FBE"/>
    <w:rsid w:val="00A00132"/>
    <w:rsid w:val="00A00598"/>
    <w:rsid w:val="00A01D0F"/>
    <w:rsid w:val="00A13F2D"/>
    <w:rsid w:val="00A3326A"/>
    <w:rsid w:val="00A33D0D"/>
    <w:rsid w:val="00A7453B"/>
    <w:rsid w:val="00A97D48"/>
    <w:rsid w:val="00AA221B"/>
    <w:rsid w:val="00AA4BDE"/>
    <w:rsid w:val="00AA70A2"/>
    <w:rsid w:val="00AA7773"/>
    <w:rsid w:val="00AB252A"/>
    <w:rsid w:val="00AC0FD5"/>
    <w:rsid w:val="00AC6F21"/>
    <w:rsid w:val="00AD00DB"/>
    <w:rsid w:val="00AD0C21"/>
    <w:rsid w:val="00AD1CE6"/>
    <w:rsid w:val="00AD52DE"/>
    <w:rsid w:val="00AF0ED1"/>
    <w:rsid w:val="00AF3642"/>
    <w:rsid w:val="00B24924"/>
    <w:rsid w:val="00B30497"/>
    <w:rsid w:val="00B35AF7"/>
    <w:rsid w:val="00B60D54"/>
    <w:rsid w:val="00B66EA7"/>
    <w:rsid w:val="00B81FB0"/>
    <w:rsid w:val="00B83501"/>
    <w:rsid w:val="00B841B4"/>
    <w:rsid w:val="00BA1EE2"/>
    <w:rsid w:val="00BB095D"/>
    <w:rsid w:val="00BD1F3D"/>
    <w:rsid w:val="00BE3D6D"/>
    <w:rsid w:val="00C03BC5"/>
    <w:rsid w:val="00C15847"/>
    <w:rsid w:val="00C248B6"/>
    <w:rsid w:val="00C300D8"/>
    <w:rsid w:val="00C30388"/>
    <w:rsid w:val="00C46936"/>
    <w:rsid w:val="00C74AFD"/>
    <w:rsid w:val="00C754F0"/>
    <w:rsid w:val="00C75D5C"/>
    <w:rsid w:val="00C76C5C"/>
    <w:rsid w:val="00C8106E"/>
    <w:rsid w:val="00C836E0"/>
    <w:rsid w:val="00C90C7D"/>
    <w:rsid w:val="00C961F2"/>
    <w:rsid w:val="00C96A54"/>
    <w:rsid w:val="00CA2CF8"/>
    <w:rsid w:val="00CE15E7"/>
    <w:rsid w:val="00CF19CE"/>
    <w:rsid w:val="00D00E90"/>
    <w:rsid w:val="00D2091E"/>
    <w:rsid w:val="00D21E49"/>
    <w:rsid w:val="00D31703"/>
    <w:rsid w:val="00D328E8"/>
    <w:rsid w:val="00D405C5"/>
    <w:rsid w:val="00D62411"/>
    <w:rsid w:val="00D900E0"/>
    <w:rsid w:val="00D91B54"/>
    <w:rsid w:val="00D96082"/>
    <w:rsid w:val="00D9748A"/>
    <w:rsid w:val="00DC26D5"/>
    <w:rsid w:val="00DD099E"/>
    <w:rsid w:val="00DF2C0D"/>
    <w:rsid w:val="00DF3951"/>
    <w:rsid w:val="00E03E76"/>
    <w:rsid w:val="00E06869"/>
    <w:rsid w:val="00E21E60"/>
    <w:rsid w:val="00E263B7"/>
    <w:rsid w:val="00E54BA1"/>
    <w:rsid w:val="00E656D8"/>
    <w:rsid w:val="00E670DE"/>
    <w:rsid w:val="00E7137E"/>
    <w:rsid w:val="00E71F6C"/>
    <w:rsid w:val="00E7740B"/>
    <w:rsid w:val="00E82611"/>
    <w:rsid w:val="00E856EF"/>
    <w:rsid w:val="00E944A1"/>
    <w:rsid w:val="00EB26D8"/>
    <w:rsid w:val="00EC440D"/>
    <w:rsid w:val="00EC5E99"/>
    <w:rsid w:val="00EC75AF"/>
    <w:rsid w:val="00EE5356"/>
    <w:rsid w:val="00EE6D07"/>
    <w:rsid w:val="00F07DD4"/>
    <w:rsid w:val="00F47205"/>
    <w:rsid w:val="00F608E8"/>
    <w:rsid w:val="00F6460B"/>
    <w:rsid w:val="00F661DC"/>
    <w:rsid w:val="00F91995"/>
    <w:rsid w:val="00F948FF"/>
    <w:rsid w:val="00FB50C5"/>
    <w:rsid w:val="00FC0554"/>
    <w:rsid w:val="00FC51BC"/>
    <w:rsid w:val="00FC5BFD"/>
    <w:rsid w:val="00FD1DC0"/>
    <w:rsid w:val="00FD258D"/>
    <w:rsid w:val="00FE44F1"/>
    <w:rsid w:val="00FF2108"/>
    <w:rsid w:val="00FF3DBE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E65E3"/>
  <w15:docId w15:val="{737E45C3-2F15-4CCD-BB6D-E1DA37B9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40" w:right="2423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3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9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B2AC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6D14970A65347B3D8577718BF3142" ma:contentTypeVersion="11" ma:contentTypeDescription="Create a new document." ma:contentTypeScope="" ma:versionID="1bc8779302fc995cc197b45bfa83be4d">
  <xsd:schema xmlns:xsd="http://www.w3.org/2001/XMLSchema" xmlns:xs="http://www.w3.org/2001/XMLSchema" xmlns:p="http://schemas.microsoft.com/office/2006/metadata/properties" xmlns:ns2="067051db-01a9-4bd1-a591-f995bcd59cb7" targetNamespace="http://schemas.microsoft.com/office/2006/metadata/properties" ma:root="true" ma:fieldsID="519179aed2ab3fcb1454b6418d98a1d1" ns2:_="">
    <xsd:import namespace="067051db-01a9-4bd1-a591-f995bcd59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051db-01a9-4bd1-a591-f995bcd59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5B47FE-821D-4123-B521-84854C754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051db-01a9-4bd1-a591-f995bcd59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01AAD8-C77A-476F-B0E8-0E19F08B4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067CE-B784-4F7B-A13F-8B7A6C73F5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SCCAP</vt:lpstr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SCCAP</dc:title>
  <dc:subject>Position Descriptions</dc:subject>
  <dc:creator>Kate Scales</dc:creator>
  <cp:keywords>Farris Wilson</cp:keywords>
  <cp:lastModifiedBy>Denise Clark</cp:lastModifiedBy>
  <cp:revision>2</cp:revision>
  <dcterms:created xsi:type="dcterms:W3CDTF">2021-10-26T22:36:00Z</dcterms:created>
  <dcterms:modified xsi:type="dcterms:W3CDTF">2021-10-26T22:36:00Z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2021-10-07T00:00:00Z</vt:filetime>
  </property>
  <property fmtid="{D5CDD505-2E9C-101B-9397-08002B2CF9AE}" pid="5" name="ContentTypeId">
    <vt:lpwstr>0x0101008BE6D14970A65347B3D8577718BF3142</vt:lpwstr>
  </property>
</Properties>
</file>